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A88" w:rsidRDefault="00E627FD" w:rsidP="00921A88">
      <w:pPr>
        <w:pStyle w:val="a3"/>
        <w:numPr>
          <w:ilvl w:val="0"/>
          <w:numId w:val="25"/>
        </w:num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21A88">
        <w:rPr>
          <w:rFonts w:ascii="Times New Roman" w:hAnsi="Times New Roman" w:cs="Times New Roman"/>
          <w:b/>
          <w:sz w:val="28"/>
          <w:szCs w:val="28"/>
        </w:rPr>
        <w:t>Общие положения</w:t>
      </w:r>
    </w:p>
    <w:p w:rsidR="00921A88" w:rsidRDefault="00921A88" w:rsidP="00921A88">
      <w:pPr>
        <w:pStyle w:val="a3"/>
        <w:spacing w:after="0"/>
        <w:rPr>
          <w:rFonts w:ascii="Times New Roman" w:hAnsi="Times New Roman" w:cs="Times New Roman"/>
          <w:b/>
          <w:sz w:val="28"/>
          <w:szCs w:val="28"/>
        </w:rPr>
      </w:pPr>
    </w:p>
    <w:p w:rsidR="00921A88" w:rsidRDefault="00921A88" w:rsidP="00921A88">
      <w:pPr>
        <w:pStyle w:val="a3"/>
        <w:numPr>
          <w:ilvl w:val="1"/>
          <w:numId w:val="25"/>
        </w:numPr>
        <w:spacing w:after="0"/>
        <w:jc w:val="both"/>
        <w:rPr>
          <w:rFonts w:ascii="Times New Roman" w:hAnsi="Times New Roman" w:cs="Times New Roman"/>
          <w:sz w:val="28"/>
          <w:szCs w:val="28"/>
        </w:rPr>
      </w:pPr>
      <w:r>
        <w:rPr>
          <w:rFonts w:ascii="Times New Roman" w:hAnsi="Times New Roman" w:cs="Times New Roman"/>
          <w:sz w:val="28"/>
          <w:szCs w:val="28"/>
        </w:rPr>
        <w:t>Настоящий Коллективный договор (далее – Договор) заключён между коллективом работников МОУ ДОД ДЮСШ городского округа ЗАТО Светлый (далее – Учреждение), представляемым Уполномоченным трудового коллектива (Профсоюзным комитетом) в лице Маркелова Михаила Юрьевича, с одной стороны, и Учреждением – работодателем, представляемым директором Учреждения Ломовой Ольгой Николаевной, действующей на основании Устава учреждения (далее - Администрация) в целях повышения эффективности деятельности трудового коллектива, решения социальных вопросов работников и совершенствования образовательного процесса в Учреждении.</w:t>
      </w:r>
    </w:p>
    <w:p w:rsidR="00921A88" w:rsidRDefault="00921A88" w:rsidP="00921A88">
      <w:pPr>
        <w:pStyle w:val="a3"/>
        <w:numPr>
          <w:ilvl w:val="1"/>
          <w:numId w:val="25"/>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Настоящий Договор основывается на действующих нормах,         содержащихся в Конституции РФ, </w:t>
      </w:r>
      <w:r>
        <w:rPr>
          <w:rFonts w:ascii="Times New Roman" w:eastAsia="Times New Roman" w:hAnsi="Times New Roman" w:cs="Times New Roman"/>
          <w:color w:val="373737"/>
          <w:sz w:val="28"/>
          <w:szCs w:val="28"/>
        </w:rPr>
        <w:t xml:space="preserve">Федеральном законе РФ  "Об образовании в Российской Федерации", </w:t>
      </w:r>
      <w:r>
        <w:rPr>
          <w:rFonts w:ascii="Times New Roman" w:hAnsi="Times New Roman" w:cs="Times New Roman"/>
          <w:sz w:val="28"/>
          <w:szCs w:val="28"/>
        </w:rPr>
        <w:t>Трудовом кодексе РФ, федеральных законах РФ, соответствующих генеральном, отраслевом и территориальном соглашениях между объединениями работодателей  профессиональными союзами.</w:t>
      </w:r>
    </w:p>
    <w:p w:rsidR="00921A88" w:rsidRDefault="00921A88" w:rsidP="00921A88">
      <w:pPr>
        <w:pStyle w:val="a3"/>
        <w:numPr>
          <w:ilvl w:val="1"/>
          <w:numId w:val="25"/>
        </w:numPr>
        <w:spacing w:after="0"/>
        <w:jc w:val="both"/>
        <w:rPr>
          <w:rFonts w:ascii="Times New Roman" w:hAnsi="Times New Roman" w:cs="Times New Roman"/>
          <w:sz w:val="28"/>
          <w:szCs w:val="28"/>
        </w:rPr>
      </w:pPr>
      <w:r>
        <w:rPr>
          <w:rFonts w:ascii="Times New Roman" w:hAnsi="Times New Roman" w:cs="Times New Roman"/>
          <w:sz w:val="28"/>
          <w:szCs w:val="28"/>
        </w:rPr>
        <w:t>Договор распространяется на всех работников Учреждения, состоящих с ним в трудовых отношениях, независимо от членства в профсоюзе, за исключением тех пунктов, которые обозначены как относящиеся только к членам профсоюза.</w:t>
      </w:r>
    </w:p>
    <w:p w:rsidR="00921A88" w:rsidRDefault="00921A88" w:rsidP="00921A88">
      <w:pPr>
        <w:pStyle w:val="a3"/>
        <w:numPr>
          <w:ilvl w:val="1"/>
          <w:numId w:val="25"/>
        </w:numPr>
        <w:spacing w:after="0"/>
        <w:jc w:val="both"/>
        <w:rPr>
          <w:rFonts w:ascii="Times New Roman" w:hAnsi="Times New Roman" w:cs="Times New Roman"/>
          <w:sz w:val="28"/>
          <w:szCs w:val="28"/>
        </w:rPr>
      </w:pPr>
      <w:r>
        <w:rPr>
          <w:rFonts w:ascii="Times New Roman" w:hAnsi="Times New Roman" w:cs="Times New Roman"/>
          <w:sz w:val="28"/>
          <w:szCs w:val="28"/>
        </w:rPr>
        <w:t>Договор вступает в силу со дня подписания и действует в течение трех лет со дня его вступления в силу. Срок действия настоящего Договора с 04.10.2013г. по 04.10.2016 г. Договор может быть продлён на срок не более трёх лет по соглашению сторон.</w:t>
      </w:r>
    </w:p>
    <w:p w:rsidR="00921A88" w:rsidRDefault="00921A88" w:rsidP="00921A88">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По истечении этого срока (сроков) любая сторона вправе требовать заключения нового договора.</w:t>
      </w:r>
    </w:p>
    <w:p w:rsidR="00921A88" w:rsidRDefault="00921A88" w:rsidP="00921A88">
      <w:pPr>
        <w:pStyle w:val="a3"/>
        <w:numPr>
          <w:ilvl w:val="1"/>
          <w:numId w:val="25"/>
        </w:numPr>
        <w:spacing w:after="0"/>
        <w:rPr>
          <w:rFonts w:ascii="Times New Roman" w:hAnsi="Times New Roman" w:cs="Times New Roman"/>
          <w:sz w:val="28"/>
          <w:szCs w:val="28"/>
        </w:rPr>
      </w:pPr>
      <w:r>
        <w:rPr>
          <w:rFonts w:ascii="Times New Roman" w:hAnsi="Times New Roman" w:cs="Times New Roman"/>
          <w:sz w:val="28"/>
          <w:szCs w:val="28"/>
        </w:rPr>
        <w:t>Условия договора, ухудшающие положение работников по сравнению с условиями, предусмотренными законодательством, являются недействительными. Иные условия договора, включая условия, улучшающие положение работников по сравнению с предусмотренными законодательством, являются обязательными для сторон Договора.</w:t>
      </w:r>
    </w:p>
    <w:p w:rsidR="00921A88" w:rsidRDefault="00921A88" w:rsidP="00921A88">
      <w:pPr>
        <w:pStyle w:val="a3"/>
        <w:numPr>
          <w:ilvl w:val="0"/>
          <w:numId w:val="25"/>
        </w:numPr>
        <w:spacing w:after="0"/>
        <w:jc w:val="center"/>
        <w:rPr>
          <w:rFonts w:ascii="Times New Roman" w:hAnsi="Times New Roman" w:cs="Times New Roman"/>
          <w:b/>
          <w:sz w:val="28"/>
          <w:szCs w:val="28"/>
        </w:rPr>
      </w:pPr>
      <w:r>
        <w:rPr>
          <w:rFonts w:ascii="Times New Roman" w:hAnsi="Times New Roman" w:cs="Times New Roman"/>
          <w:b/>
          <w:sz w:val="28"/>
          <w:szCs w:val="28"/>
        </w:rPr>
        <w:t>Обязательства коллектива работников</w:t>
      </w:r>
    </w:p>
    <w:p w:rsidR="00921A88" w:rsidRDefault="00921A88" w:rsidP="00921A88">
      <w:pPr>
        <w:pStyle w:val="a3"/>
        <w:spacing w:after="0"/>
        <w:rPr>
          <w:rFonts w:ascii="Times New Roman" w:hAnsi="Times New Roman" w:cs="Times New Roman"/>
          <w:sz w:val="28"/>
          <w:szCs w:val="28"/>
        </w:rPr>
      </w:pPr>
      <w:r>
        <w:rPr>
          <w:rFonts w:ascii="Times New Roman" w:hAnsi="Times New Roman" w:cs="Times New Roman"/>
          <w:sz w:val="28"/>
          <w:szCs w:val="28"/>
        </w:rPr>
        <w:t xml:space="preserve">     Коллектив работников Учреждения обязуется:</w:t>
      </w:r>
    </w:p>
    <w:p w:rsidR="00921A88" w:rsidRDefault="00921A88" w:rsidP="00921A88">
      <w:pPr>
        <w:pStyle w:val="a3"/>
        <w:numPr>
          <w:ilvl w:val="1"/>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Добросовестно выполнять трудовые обязанности в соответствии с трудовыми договорами, заключёнными с членами коллектива индивидуально, исполнять приказы, распоряжения и указания </w:t>
      </w:r>
      <w:r>
        <w:rPr>
          <w:rFonts w:ascii="Times New Roman" w:hAnsi="Times New Roman" w:cs="Times New Roman"/>
          <w:sz w:val="28"/>
          <w:szCs w:val="28"/>
        </w:rPr>
        <w:lastRenderedPageBreak/>
        <w:t>руководителей, даваемые в рамках их компетенции, соблюдать Устав Учреждения, Правила внутреннего распорядка, иные относящиеся к их работе локальные акты Учреждения.</w:t>
      </w:r>
    </w:p>
    <w:p w:rsidR="00921A88" w:rsidRDefault="00921A88" w:rsidP="00921A88">
      <w:pPr>
        <w:pStyle w:val="a3"/>
        <w:numPr>
          <w:ilvl w:val="1"/>
          <w:numId w:val="25"/>
        </w:numPr>
        <w:spacing w:after="0"/>
        <w:jc w:val="both"/>
        <w:rPr>
          <w:rFonts w:ascii="Times New Roman" w:hAnsi="Times New Roman" w:cs="Times New Roman"/>
          <w:sz w:val="28"/>
          <w:szCs w:val="28"/>
        </w:rPr>
      </w:pPr>
      <w:r>
        <w:rPr>
          <w:rFonts w:ascii="Times New Roman" w:hAnsi="Times New Roman" w:cs="Times New Roman"/>
          <w:sz w:val="28"/>
          <w:szCs w:val="28"/>
        </w:rPr>
        <w:t>Своевременно оповещать Администрацию  о невозможности по различного рода уважительным причинам выполнять работу.</w:t>
      </w:r>
    </w:p>
    <w:p w:rsidR="00921A88" w:rsidRDefault="00921A88" w:rsidP="00921A88">
      <w:pPr>
        <w:pStyle w:val="a3"/>
        <w:numPr>
          <w:ilvl w:val="1"/>
          <w:numId w:val="25"/>
        </w:numPr>
        <w:spacing w:after="0"/>
        <w:jc w:val="both"/>
        <w:rPr>
          <w:rFonts w:ascii="Times New Roman" w:hAnsi="Times New Roman" w:cs="Times New Roman"/>
          <w:sz w:val="28"/>
          <w:szCs w:val="28"/>
        </w:rPr>
      </w:pPr>
      <w:r>
        <w:rPr>
          <w:rFonts w:ascii="Times New Roman" w:hAnsi="Times New Roman" w:cs="Times New Roman"/>
          <w:sz w:val="28"/>
          <w:szCs w:val="28"/>
        </w:rPr>
        <w:t>Совершенствовать свои профессиональные знания, умения и навыки, повышать квалификацию в установленном порядке.</w:t>
      </w:r>
    </w:p>
    <w:p w:rsidR="00921A88" w:rsidRDefault="00921A88" w:rsidP="00921A88">
      <w:pPr>
        <w:pStyle w:val="a3"/>
        <w:numPr>
          <w:ilvl w:val="1"/>
          <w:numId w:val="25"/>
        </w:numPr>
        <w:spacing w:after="0"/>
        <w:jc w:val="both"/>
        <w:rPr>
          <w:rFonts w:ascii="Times New Roman" w:hAnsi="Times New Roman" w:cs="Times New Roman"/>
          <w:sz w:val="28"/>
          <w:szCs w:val="28"/>
        </w:rPr>
      </w:pPr>
      <w:r>
        <w:rPr>
          <w:rFonts w:ascii="Times New Roman" w:hAnsi="Times New Roman" w:cs="Times New Roman"/>
          <w:sz w:val="28"/>
          <w:szCs w:val="28"/>
        </w:rPr>
        <w:t xml:space="preserve"> Содействовать Администрации в улучшении морально – психологического климата в Учреждении.</w:t>
      </w:r>
    </w:p>
    <w:p w:rsidR="00921A88" w:rsidRDefault="00921A88" w:rsidP="00921A88">
      <w:pPr>
        <w:pStyle w:val="a3"/>
        <w:numPr>
          <w:ilvl w:val="1"/>
          <w:numId w:val="25"/>
        </w:numPr>
        <w:spacing w:after="0"/>
        <w:jc w:val="both"/>
        <w:rPr>
          <w:rFonts w:ascii="Times New Roman" w:hAnsi="Times New Roman" w:cs="Times New Roman"/>
          <w:sz w:val="28"/>
          <w:szCs w:val="28"/>
        </w:rPr>
      </w:pPr>
      <w:r>
        <w:rPr>
          <w:rFonts w:ascii="Times New Roman" w:hAnsi="Times New Roman" w:cs="Times New Roman"/>
          <w:sz w:val="28"/>
          <w:szCs w:val="28"/>
        </w:rPr>
        <w:t>Бережно относиться к имуществу Учреждения, в соответствии со своими должностными обязанностями принимать меры к обеспечению его сохранности, эффективному использованию по назначению.</w:t>
      </w:r>
    </w:p>
    <w:p w:rsidR="00921A88" w:rsidRDefault="00921A88" w:rsidP="00921A88">
      <w:pPr>
        <w:pStyle w:val="a3"/>
        <w:numPr>
          <w:ilvl w:val="1"/>
          <w:numId w:val="25"/>
        </w:numPr>
        <w:spacing w:after="0"/>
        <w:jc w:val="both"/>
        <w:rPr>
          <w:rFonts w:ascii="Times New Roman" w:hAnsi="Times New Roman" w:cs="Times New Roman"/>
          <w:sz w:val="28"/>
          <w:szCs w:val="28"/>
        </w:rPr>
      </w:pPr>
      <w:r>
        <w:rPr>
          <w:rFonts w:ascii="Times New Roman" w:hAnsi="Times New Roman" w:cs="Times New Roman"/>
          <w:sz w:val="28"/>
          <w:szCs w:val="28"/>
        </w:rPr>
        <w:t>Соблюдать правила техники безопасности, противопожарные правила, правила производственной санитарии и гигиенические требования СанПиН для образовательных учреждений.</w:t>
      </w:r>
    </w:p>
    <w:p w:rsidR="00921A88" w:rsidRDefault="00921A88" w:rsidP="00921A88">
      <w:pPr>
        <w:pStyle w:val="a3"/>
        <w:numPr>
          <w:ilvl w:val="1"/>
          <w:numId w:val="25"/>
        </w:numPr>
        <w:spacing w:after="0"/>
        <w:jc w:val="both"/>
        <w:rPr>
          <w:rFonts w:ascii="Times New Roman" w:hAnsi="Times New Roman" w:cs="Times New Roman"/>
          <w:sz w:val="28"/>
          <w:szCs w:val="28"/>
        </w:rPr>
      </w:pPr>
      <w:r>
        <w:rPr>
          <w:rFonts w:ascii="Times New Roman" w:hAnsi="Times New Roman" w:cs="Times New Roman"/>
          <w:sz w:val="28"/>
          <w:szCs w:val="28"/>
        </w:rPr>
        <w:t>Участвовать в осуществлении программ развития Учреждения, в проводимых Администрацией мероприятиях по поддержанию чистоты и порядка на территории Учреждения и п. Светлый.</w:t>
      </w:r>
    </w:p>
    <w:p w:rsidR="00921A88" w:rsidRDefault="00921A88" w:rsidP="00921A88">
      <w:pPr>
        <w:pStyle w:val="a3"/>
        <w:numPr>
          <w:ilvl w:val="1"/>
          <w:numId w:val="25"/>
        </w:numPr>
        <w:spacing w:after="0"/>
        <w:jc w:val="both"/>
        <w:rPr>
          <w:rFonts w:ascii="Times New Roman" w:hAnsi="Times New Roman" w:cs="Times New Roman"/>
          <w:sz w:val="28"/>
          <w:szCs w:val="28"/>
        </w:rPr>
      </w:pPr>
      <w:r>
        <w:rPr>
          <w:rFonts w:ascii="Times New Roman" w:hAnsi="Times New Roman" w:cs="Times New Roman"/>
          <w:sz w:val="28"/>
          <w:szCs w:val="28"/>
        </w:rPr>
        <w:t>Не разглашать персональные данные обучающихся, их родителей (законных представителей) и работников Учреждения, а также конфиденциальную информацию, отнесённую приказом Администрации к служебной тайне.</w:t>
      </w:r>
    </w:p>
    <w:p w:rsidR="00921A88" w:rsidRDefault="00921A88" w:rsidP="00921A88">
      <w:pPr>
        <w:pStyle w:val="a3"/>
        <w:numPr>
          <w:ilvl w:val="1"/>
          <w:numId w:val="25"/>
        </w:numPr>
        <w:spacing w:after="0"/>
        <w:jc w:val="both"/>
        <w:rPr>
          <w:rFonts w:ascii="Times New Roman" w:hAnsi="Times New Roman" w:cs="Times New Roman"/>
          <w:sz w:val="28"/>
          <w:szCs w:val="28"/>
        </w:rPr>
      </w:pPr>
      <w:r>
        <w:rPr>
          <w:rFonts w:ascii="Times New Roman" w:hAnsi="Times New Roman" w:cs="Times New Roman"/>
          <w:sz w:val="28"/>
          <w:szCs w:val="28"/>
        </w:rPr>
        <w:t>Поддерживать и повышать своим поведением деловую репутацию Учреждения.</w:t>
      </w:r>
    </w:p>
    <w:p w:rsidR="00921A88" w:rsidRDefault="00921A88" w:rsidP="00921A88">
      <w:pPr>
        <w:pStyle w:val="a3"/>
        <w:numPr>
          <w:ilvl w:val="1"/>
          <w:numId w:val="25"/>
        </w:numPr>
        <w:spacing w:after="0"/>
        <w:jc w:val="both"/>
        <w:rPr>
          <w:rFonts w:ascii="Times New Roman" w:hAnsi="Times New Roman" w:cs="Times New Roman"/>
          <w:sz w:val="28"/>
          <w:szCs w:val="28"/>
        </w:rPr>
      </w:pPr>
      <w:r>
        <w:rPr>
          <w:rFonts w:ascii="Times New Roman" w:hAnsi="Times New Roman" w:cs="Times New Roman"/>
          <w:sz w:val="28"/>
          <w:szCs w:val="28"/>
        </w:rPr>
        <w:t>Наряду с обязанностями, закреплёнными в данном разделе, педагогические работники обязаны:</w:t>
      </w:r>
    </w:p>
    <w:p w:rsidR="00921A88" w:rsidRDefault="00921A88" w:rsidP="00921A88">
      <w:pPr>
        <w:pStyle w:val="a3"/>
        <w:numPr>
          <w:ilvl w:val="0"/>
          <w:numId w:val="30"/>
        </w:numPr>
        <w:spacing w:after="0"/>
        <w:jc w:val="both"/>
        <w:rPr>
          <w:rFonts w:ascii="Times New Roman" w:hAnsi="Times New Roman" w:cs="Times New Roman"/>
          <w:sz w:val="28"/>
          <w:szCs w:val="28"/>
        </w:rPr>
      </w:pPr>
      <w:r>
        <w:rPr>
          <w:rFonts w:ascii="Times New Roman" w:hAnsi="Times New Roman" w:cs="Times New Roman"/>
          <w:sz w:val="28"/>
          <w:szCs w:val="28"/>
        </w:rPr>
        <w:t>обеспечивать высокую эффективность образовательного процесса;</w:t>
      </w:r>
    </w:p>
    <w:p w:rsidR="00921A88" w:rsidRDefault="00921A88" w:rsidP="00921A88">
      <w:pPr>
        <w:pStyle w:val="a3"/>
        <w:numPr>
          <w:ilvl w:val="0"/>
          <w:numId w:val="30"/>
        </w:numPr>
        <w:spacing w:after="0"/>
        <w:jc w:val="both"/>
        <w:rPr>
          <w:rFonts w:ascii="Times New Roman" w:hAnsi="Times New Roman" w:cs="Times New Roman"/>
          <w:sz w:val="28"/>
          <w:szCs w:val="28"/>
        </w:rPr>
      </w:pPr>
      <w:r>
        <w:rPr>
          <w:rFonts w:ascii="Times New Roman" w:hAnsi="Times New Roman" w:cs="Times New Roman"/>
          <w:sz w:val="28"/>
          <w:szCs w:val="28"/>
        </w:rPr>
        <w:t>формировать у обучающихся общепринятые моральные качества, стремление к развитию личности и получению дополнительного образования спортивной направленности;</w:t>
      </w:r>
    </w:p>
    <w:p w:rsidR="00921A88" w:rsidRDefault="00921A88" w:rsidP="00921A88">
      <w:pPr>
        <w:pStyle w:val="a3"/>
        <w:numPr>
          <w:ilvl w:val="0"/>
          <w:numId w:val="30"/>
        </w:numPr>
        <w:spacing w:after="0"/>
        <w:jc w:val="both"/>
        <w:rPr>
          <w:rFonts w:ascii="Times New Roman" w:hAnsi="Times New Roman" w:cs="Times New Roman"/>
          <w:sz w:val="28"/>
          <w:szCs w:val="28"/>
        </w:rPr>
      </w:pPr>
      <w:r>
        <w:rPr>
          <w:rFonts w:ascii="Times New Roman" w:hAnsi="Times New Roman" w:cs="Times New Roman"/>
          <w:sz w:val="28"/>
          <w:szCs w:val="28"/>
        </w:rPr>
        <w:t>развивать у обучающихся самостоятельность, инициативу, творческие способности;</w:t>
      </w:r>
    </w:p>
    <w:p w:rsidR="00921A88" w:rsidRDefault="00921A88" w:rsidP="00921A88">
      <w:pPr>
        <w:pStyle w:val="a3"/>
        <w:numPr>
          <w:ilvl w:val="0"/>
          <w:numId w:val="30"/>
        </w:numPr>
        <w:spacing w:after="0"/>
        <w:jc w:val="both"/>
        <w:rPr>
          <w:rFonts w:ascii="Times New Roman" w:hAnsi="Times New Roman" w:cs="Times New Roman"/>
          <w:sz w:val="28"/>
          <w:szCs w:val="28"/>
        </w:rPr>
      </w:pPr>
      <w:r>
        <w:rPr>
          <w:rFonts w:ascii="Times New Roman" w:hAnsi="Times New Roman" w:cs="Times New Roman"/>
          <w:sz w:val="28"/>
          <w:szCs w:val="28"/>
        </w:rPr>
        <w:t>совершенствовать своё педагогическое мастерство.</w:t>
      </w:r>
    </w:p>
    <w:p w:rsidR="00921A88" w:rsidRDefault="00921A88" w:rsidP="00921A88">
      <w:pPr>
        <w:pStyle w:val="a3"/>
        <w:numPr>
          <w:ilvl w:val="1"/>
          <w:numId w:val="25"/>
        </w:numPr>
        <w:spacing w:after="0"/>
        <w:jc w:val="both"/>
        <w:rPr>
          <w:rFonts w:ascii="Times New Roman" w:hAnsi="Times New Roman" w:cs="Times New Roman"/>
          <w:sz w:val="28"/>
          <w:szCs w:val="28"/>
        </w:rPr>
      </w:pPr>
      <w:r>
        <w:rPr>
          <w:rFonts w:ascii="Times New Roman" w:hAnsi="Times New Roman" w:cs="Times New Roman"/>
          <w:sz w:val="28"/>
          <w:szCs w:val="28"/>
        </w:rPr>
        <w:t>Уполномоченный трудового коллектива представляет всех работников Учреждения при заключении и контроле выполнения Договора, при решении всех трудовых и социально – экономических вопросов. Его деятельность направлена:</w:t>
      </w:r>
    </w:p>
    <w:p w:rsidR="00921A88" w:rsidRDefault="00921A88" w:rsidP="00921A88">
      <w:pPr>
        <w:pStyle w:val="a3"/>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улучшение условий работы  и оплаты труда;</w:t>
      </w:r>
    </w:p>
    <w:p w:rsidR="00921A88" w:rsidRDefault="00921A88" w:rsidP="00921A88">
      <w:pPr>
        <w:pStyle w:val="a3"/>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защиту профессиональных интересов работников;</w:t>
      </w:r>
    </w:p>
    <w:p w:rsidR="00921A88" w:rsidRDefault="00921A88" w:rsidP="00921A88">
      <w:pPr>
        <w:pStyle w:val="a3"/>
        <w:numPr>
          <w:ilvl w:val="0"/>
          <w:numId w:val="31"/>
        </w:numPr>
        <w:spacing w:after="0"/>
        <w:jc w:val="both"/>
        <w:rPr>
          <w:rFonts w:ascii="Times New Roman" w:hAnsi="Times New Roman" w:cs="Times New Roman"/>
          <w:sz w:val="28"/>
          <w:szCs w:val="28"/>
        </w:rPr>
      </w:pPr>
      <w:r>
        <w:rPr>
          <w:rFonts w:ascii="Times New Roman" w:hAnsi="Times New Roman" w:cs="Times New Roman"/>
          <w:sz w:val="28"/>
          <w:szCs w:val="28"/>
        </w:rPr>
        <w:t>улучшение условий жизни, в т.ч. медицинского обслуживания, оздоровления, отдыха, культурного роста работников, пенсионеров и членов их семей.</w:t>
      </w:r>
    </w:p>
    <w:p w:rsidR="00921A88" w:rsidRDefault="00921A88" w:rsidP="00921A88">
      <w:pPr>
        <w:pStyle w:val="a3"/>
        <w:numPr>
          <w:ilvl w:val="1"/>
          <w:numId w:val="25"/>
        </w:numPr>
        <w:spacing w:after="0"/>
        <w:jc w:val="both"/>
        <w:rPr>
          <w:rFonts w:ascii="Times New Roman" w:hAnsi="Times New Roman" w:cs="Times New Roman"/>
          <w:sz w:val="28"/>
          <w:szCs w:val="28"/>
        </w:rPr>
      </w:pPr>
      <w:r>
        <w:rPr>
          <w:rFonts w:ascii="Times New Roman" w:hAnsi="Times New Roman" w:cs="Times New Roman"/>
          <w:sz w:val="28"/>
          <w:szCs w:val="28"/>
        </w:rPr>
        <w:t>Уполномоченный трудового коллектива (профсоюзный комитет) организует систематический контроль силами общественных инспекторов и комиссии по охране труда за соблюдением Администрацией и сотрудниками требований по охране труда и технике безопасности, а также контроль за своевременным обеспечением работников специальной одеждой, специальной обувью, средствами индивидуальной защиты.</w:t>
      </w:r>
    </w:p>
    <w:p w:rsidR="00921A88" w:rsidRDefault="00921A88" w:rsidP="00921A88">
      <w:pPr>
        <w:pStyle w:val="a3"/>
        <w:numPr>
          <w:ilvl w:val="1"/>
          <w:numId w:val="25"/>
        </w:numPr>
        <w:spacing w:after="0"/>
        <w:jc w:val="both"/>
        <w:rPr>
          <w:rFonts w:ascii="Times New Roman" w:hAnsi="Times New Roman" w:cs="Times New Roman"/>
          <w:sz w:val="28"/>
          <w:szCs w:val="28"/>
        </w:rPr>
      </w:pPr>
      <w:r>
        <w:rPr>
          <w:rFonts w:ascii="Times New Roman" w:hAnsi="Times New Roman" w:cs="Times New Roman"/>
          <w:sz w:val="28"/>
          <w:szCs w:val="28"/>
        </w:rPr>
        <w:t>Уполномоченный трудового коллектива (профсоюзный комитет) периодически, не реже одного раза в три месяца, проверяет выполнение Администрацией предложений общественных инспекторов, комиссии по охране труда, добивается их реализации, периодически (один раз в три месяца) проверяет выполнение условий Договора, организует на добровольных началах проведение «субботников» в Учреждении по уборке помещений, территории и своих рабочих мест в весенние месяцы года.</w:t>
      </w:r>
    </w:p>
    <w:p w:rsidR="00450F5C" w:rsidRPr="00450F5C" w:rsidRDefault="00450F5C" w:rsidP="00450F5C">
      <w:pPr>
        <w:pStyle w:val="a3"/>
        <w:spacing w:after="0"/>
        <w:ind w:left="1080"/>
        <w:jc w:val="both"/>
        <w:rPr>
          <w:rFonts w:ascii="Times New Roman" w:hAnsi="Times New Roman" w:cs="Times New Roman"/>
          <w:sz w:val="28"/>
          <w:szCs w:val="28"/>
        </w:rPr>
      </w:pPr>
    </w:p>
    <w:p w:rsidR="00E627FD" w:rsidRDefault="00CF5F7B" w:rsidP="00E627FD">
      <w:pPr>
        <w:pStyle w:val="a3"/>
        <w:numPr>
          <w:ilvl w:val="0"/>
          <w:numId w:val="1"/>
        </w:numPr>
        <w:spacing w:after="0"/>
        <w:jc w:val="center"/>
        <w:rPr>
          <w:rFonts w:ascii="Times New Roman" w:hAnsi="Times New Roman" w:cs="Times New Roman"/>
          <w:b/>
          <w:sz w:val="28"/>
          <w:szCs w:val="28"/>
        </w:rPr>
      </w:pPr>
      <w:r w:rsidRPr="00CF5F7B">
        <w:rPr>
          <w:rFonts w:ascii="Times New Roman" w:hAnsi="Times New Roman" w:cs="Times New Roman"/>
          <w:b/>
          <w:sz w:val="28"/>
          <w:szCs w:val="28"/>
        </w:rPr>
        <w:t>Обязательства Администрации в области обеспечения</w:t>
      </w:r>
    </w:p>
    <w:p w:rsidR="00CF5F7B" w:rsidRDefault="00CF5F7B" w:rsidP="00E627FD">
      <w:pPr>
        <w:pStyle w:val="a3"/>
        <w:spacing w:after="0"/>
        <w:jc w:val="center"/>
        <w:rPr>
          <w:rFonts w:ascii="Times New Roman" w:hAnsi="Times New Roman" w:cs="Times New Roman"/>
          <w:b/>
          <w:sz w:val="28"/>
          <w:szCs w:val="28"/>
        </w:rPr>
      </w:pPr>
      <w:r w:rsidRPr="00CF5F7B">
        <w:rPr>
          <w:rFonts w:ascii="Times New Roman" w:hAnsi="Times New Roman" w:cs="Times New Roman"/>
          <w:b/>
          <w:sz w:val="28"/>
          <w:szCs w:val="28"/>
        </w:rPr>
        <w:t>трудовых прав работников.</w:t>
      </w:r>
    </w:p>
    <w:p w:rsidR="00E77419" w:rsidRDefault="00E77419" w:rsidP="00E627FD">
      <w:pPr>
        <w:pStyle w:val="a3"/>
        <w:numPr>
          <w:ilvl w:val="1"/>
          <w:numId w:val="1"/>
        </w:numPr>
        <w:spacing w:after="0"/>
        <w:jc w:val="both"/>
        <w:rPr>
          <w:rFonts w:ascii="Times New Roman" w:hAnsi="Times New Roman" w:cs="Times New Roman"/>
          <w:sz w:val="28"/>
          <w:szCs w:val="28"/>
        </w:rPr>
      </w:pPr>
      <w:r w:rsidRPr="00E77419">
        <w:rPr>
          <w:rFonts w:ascii="Times New Roman" w:hAnsi="Times New Roman" w:cs="Times New Roman"/>
          <w:sz w:val="28"/>
          <w:szCs w:val="28"/>
        </w:rPr>
        <w:t xml:space="preserve">При </w:t>
      </w:r>
      <w:r>
        <w:rPr>
          <w:rFonts w:ascii="Times New Roman" w:hAnsi="Times New Roman" w:cs="Times New Roman"/>
          <w:sz w:val="28"/>
          <w:szCs w:val="28"/>
        </w:rPr>
        <w:t xml:space="preserve">приеме на работу между работником и работодателем заключается трудовой договор. </w:t>
      </w:r>
    </w:p>
    <w:p w:rsidR="00E77419" w:rsidRDefault="00E77419" w:rsidP="00487105">
      <w:pPr>
        <w:pStyle w:val="a3"/>
        <w:spacing w:after="0"/>
        <w:ind w:left="1080"/>
        <w:jc w:val="both"/>
        <w:rPr>
          <w:rFonts w:ascii="Times New Roman" w:hAnsi="Times New Roman" w:cs="Times New Roman"/>
          <w:sz w:val="28"/>
          <w:szCs w:val="28"/>
        </w:rPr>
      </w:pPr>
      <w:r w:rsidRPr="00E77419">
        <w:rPr>
          <w:rFonts w:ascii="Times New Roman" w:hAnsi="Times New Roman" w:cs="Times New Roman"/>
          <w:sz w:val="28"/>
          <w:szCs w:val="28"/>
        </w:rPr>
        <w:t xml:space="preserve">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законодательными актами, содержащими нормами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w:t>
      </w:r>
      <w:r w:rsidR="00487105">
        <w:rPr>
          <w:rFonts w:ascii="Times New Roman" w:hAnsi="Times New Roman" w:cs="Times New Roman"/>
          <w:sz w:val="28"/>
          <w:szCs w:val="28"/>
        </w:rPr>
        <w:t>в</w:t>
      </w:r>
      <w:r w:rsidRPr="00E77419">
        <w:rPr>
          <w:rFonts w:ascii="Times New Roman" w:hAnsi="Times New Roman" w:cs="Times New Roman"/>
          <w:sz w:val="28"/>
          <w:szCs w:val="28"/>
        </w:rPr>
        <w:t xml:space="preserve"> МОУ ДОД ДЮСШ.</w:t>
      </w:r>
    </w:p>
    <w:p w:rsidR="00E627FD" w:rsidRDefault="00E627FD" w:rsidP="00487105">
      <w:pPr>
        <w:pStyle w:val="a3"/>
        <w:spacing w:after="0"/>
        <w:ind w:left="1080"/>
        <w:jc w:val="both"/>
        <w:rPr>
          <w:rFonts w:ascii="Times New Roman" w:hAnsi="Times New Roman" w:cs="Times New Roman"/>
          <w:sz w:val="28"/>
          <w:szCs w:val="28"/>
        </w:rPr>
      </w:pPr>
    </w:p>
    <w:p w:rsidR="00E627FD" w:rsidRDefault="00E627FD" w:rsidP="00487105">
      <w:pPr>
        <w:pStyle w:val="a3"/>
        <w:spacing w:after="0"/>
        <w:ind w:left="1080"/>
        <w:jc w:val="both"/>
        <w:rPr>
          <w:rFonts w:ascii="Times New Roman" w:hAnsi="Times New Roman" w:cs="Times New Roman"/>
          <w:sz w:val="28"/>
          <w:szCs w:val="28"/>
        </w:rPr>
      </w:pPr>
    </w:p>
    <w:p w:rsidR="00E77419" w:rsidRPr="00E77419" w:rsidRDefault="00E77419" w:rsidP="00487105">
      <w:pPr>
        <w:pStyle w:val="a3"/>
        <w:numPr>
          <w:ilvl w:val="1"/>
          <w:numId w:val="1"/>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Содержание трудового договора:</w:t>
      </w:r>
    </w:p>
    <w:p w:rsidR="00E77419" w:rsidRDefault="00E77419" w:rsidP="00487105">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 фамилия, имя</w:t>
      </w:r>
      <w:r w:rsidR="00487105">
        <w:rPr>
          <w:rFonts w:ascii="Times New Roman" w:hAnsi="Times New Roman" w:cs="Times New Roman"/>
          <w:sz w:val="28"/>
          <w:szCs w:val="28"/>
        </w:rPr>
        <w:t>,</w:t>
      </w:r>
      <w:r>
        <w:rPr>
          <w:rFonts w:ascii="Times New Roman" w:hAnsi="Times New Roman" w:cs="Times New Roman"/>
          <w:sz w:val="28"/>
          <w:szCs w:val="28"/>
        </w:rPr>
        <w:t xml:space="preserve"> отчество работника и наименование работодателя, заключивших трудовой договор;</w:t>
      </w:r>
    </w:p>
    <w:p w:rsidR="00E77419" w:rsidRDefault="00E77419" w:rsidP="00487105">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 сведения о документах, удостоверяющих личность работника и работодателя;</w:t>
      </w:r>
    </w:p>
    <w:p w:rsidR="00E77419" w:rsidRDefault="00E77419" w:rsidP="00487105">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 идентификационный номер  налогоплательщика (для работодателя);</w:t>
      </w:r>
    </w:p>
    <w:p w:rsidR="00E77419" w:rsidRDefault="00E77419" w:rsidP="00487105">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009F09BF">
        <w:rPr>
          <w:rFonts w:ascii="Times New Roman" w:hAnsi="Times New Roman" w:cs="Times New Roman"/>
          <w:sz w:val="28"/>
          <w:szCs w:val="28"/>
        </w:rPr>
        <w:t>сведения о представителе работодателя, подписавшем трудовой договор, и основание, в силу которого он наделен соответствующими полномочиями;</w:t>
      </w:r>
    </w:p>
    <w:p w:rsidR="009F09BF" w:rsidRDefault="009F09BF" w:rsidP="00487105">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 место и дата заключения трудового договора.</w:t>
      </w:r>
    </w:p>
    <w:p w:rsidR="009F09BF" w:rsidRDefault="009F09BF" w:rsidP="00487105">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Обязательными для включения в трудовой договор являются следующие условия:</w:t>
      </w:r>
    </w:p>
    <w:p w:rsidR="009F09BF" w:rsidRDefault="009F09BF" w:rsidP="00487105">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 место работы с указанием обособленного структурного подразделения и его местонахождения;</w:t>
      </w:r>
    </w:p>
    <w:p w:rsidR="009F09BF" w:rsidRDefault="009F09BF" w:rsidP="00487105">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 трудовая функция (работа по должности в соответствии со штатным расписанием, профессии, специальности с указанием квалификации; конкретной поручаемой работнику работы);</w:t>
      </w:r>
    </w:p>
    <w:p w:rsidR="009F09BF" w:rsidRDefault="009F09BF" w:rsidP="00487105">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 дата начала работы, а в случае, когда заключается срочный трудовой договор, - также срок его действия и обстоятельства, послужившие основанием для заключения срочного трудового договора в соответствии с Трудовым Кодексом РФ и иными федеральными законами;</w:t>
      </w:r>
    </w:p>
    <w:p w:rsidR="009F09BF" w:rsidRDefault="009F09BF" w:rsidP="00487105">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 условия оплаты труда работника (в том числе размер должностного оклада), доплаты, надбавки и поощрительные выплаты;</w:t>
      </w:r>
    </w:p>
    <w:p w:rsidR="009F09BF" w:rsidRDefault="009F09BF" w:rsidP="00487105">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 режим рабочего времени и времени отдыха;</w:t>
      </w:r>
    </w:p>
    <w:p w:rsidR="009F09BF" w:rsidRDefault="009F09BF" w:rsidP="00487105">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 условие об обязательном социальном страховании работника в соответствии с Трудовым Кодексом РФ и иными федеральными законами.</w:t>
      </w:r>
    </w:p>
    <w:p w:rsidR="009F09BF" w:rsidRDefault="009F09BF" w:rsidP="00487105">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По соглашению сторон в трудовой договор также</w:t>
      </w:r>
      <w:r w:rsidR="0019286C">
        <w:rPr>
          <w:rFonts w:ascii="Times New Roman" w:hAnsi="Times New Roman" w:cs="Times New Roman"/>
          <w:sz w:val="28"/>
          <w:szCs w:val="28"/>
        </w:rPr>
        <w:t xml:space="preserve"> могут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19286C" w:rsidRDefault="0019286C" w:rsidP="00487105">
      <w:pPr>
        <w:pStyle w:val="a3"/>
        <w:numPr>
          <w:ilvl w:val="1"/>
          <w:numId w:val="1"/>
        </w:numPr>
        <w:spacing w:after="0"/>
        <w:jc w:val="both"/>
        <w:rPr>
          <w:rFonts w:ascii="Times New Roman" w:hAnsi="Times New Roman" w:cs="Times New Roman"/>
          <w:sz w:val="28"/>
          <w:szCs w:val="28"/>
        </w:rPr>
      </w:pPr>
      <w:r>
        <w:rPr>
          <w:rFonts w:ascii="Times New Roman" w:hAnsi="Times New Roman" w:cs="Times New Roman"/>
          <w:sz w:val="28"/>
          <w:szCs w:val="28"/>
        </w:rPr>
        <w:t>Срок трудового договора:</w:t>
      </w:r>
    </w:p>
    <w:p w:rsidR="0019286C" w:rsidRDefault="0019286C" w:rsidP="00487105">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 на неопределенный срок;</w:t>
      </w:r>
    </w:p>
    <w:p w:rsidR="0019286C" w:rsidRDefault="0019286C" w:rsidP="00B5242F">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lastRenderedPageBreak/>
        <w:t>- на определенный срок (срочный трудовой договор), если иной срок не установлен Трудовым Кодексом РФ и иными федеральными законами.</w:t>
      </w:r>
    </w:p>
    <w:p w:rsidR="00CF5F7B" w:rsidRDefault="00CF5F7B" w:rsidP="001A3CAA">
      <w:pPr>
        <w:pStyle w:val="a3"/>
        <w:numPr>
          <w:ilvl w:val="1"/>
          <w:numId w:val="1"/>
        </w:numPr>
        <w:spacing w:after="0"/>
        <w:jc w:val="both"/>
        <w:rPr>
          <w:rFonts w:ascii="Times New Roman" w:hAnsi="Times New Roman" w:cs="Times New Roman"/>
          <w:sz w:val="28"/>
          <w:szCs w:val="28"/>
        </w:rPr>
      </w:pPr>
      <w:r>
        <w:rPr>
          <w:rFonts w:ascii="Times New Roman" w:hAnsi="Times New Roman" w:cs="Times New Roman"/>
          <w:sz w:val="28"/>
          <w:szCs w:val="28"/>
        </w:rPr>
        <w:t>Обязательства при заключении трудовых договоров:</w:t>
      </w:r>
    </w:p>
    <w:p w:rsidR="00CF5F7B" w:rsidRDefault="00CF5F7B" w:rsidP="001A3CAA">
      <w:pPr>
        <w:pStyle w:val="a3"/>
        <w:numPr>
          <w:ilvl w:val="2"/>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При </w:t>
      </w:r>
      <w:r w:rsidR="001A3CAA">
        <w:rPr>
          <w:rFonts w:ascii="Times New Roman" w:hAnsi="Times New Roman" w:cs="Times New Roman"/>
          <w:sz w:val="28"/>
          <w:szCs w:val="28"/>
        </w:rPr>
        <w:t>приёме, переводе и увольнении работников знакомить под расписку соответственно с режимом труда и отдыха, системой оплаты труда, установленными Договором</w:t>
      </w:r>
      <w:r w:rsidR="006E6F54">
        <w:rPr>
          <w:rFonts w:ascii="Times New Roman" w:hAnsi="Times New Roman" w:cs="Times New Roman"/>
          <w:sz w:val="28"/>
          <w:szCs w:val="28"/>
        </w:rPr>
        <w:t>, коллективным договором</w:t>
      </w:r>
      <w:r w:rsidR="001A3CAA">
        <w:rPr>
          <w:rFonts w:ascii="Times New Roman" w:hAnsi="Times New Roman" w:cs="Times New Roman"/>
          <w:sz w:val="28"/>
          <w:szCs w:val="28"/>
        </w:rPr>
        <w:t xml:space="preserve"> и локальными нормативными актами Учреждения, правами, обязанностями, преимуществами и льготами.</w:t>
      </w:r>
    </w:p>
    <w:p w:rsidR="001A3CAA" w:rsidRDefault="001A3CAA" w:rsidP="001A3CAA">
      <w:pPr>
        <w:pStyle w:val="a3"/>
        <w:numPr>
          <w:ilvl w:val="2"/>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Согласовывать с </w:t>
      </w:r>
      <w:r w:rsidR="00B06BF8">
        <w:rPr>
          <w:rFonts w:ascii="Times New Roman" w:hAnsi="Times New Roman" w:cs="Times New Roman"/>
          <w:sz w:val="28"/>
          <w:szCs w:val="28"/>
        </w:rPr>
        <w:t>Уполномоченным трудового коллектива (п</w:t>
      </w:r>
      <w:r w:rsidR="00E02681">
        <w:rPr>
          <w:rFonts w:ascii="Times New Roman" w:hAnsi="Times New Roman" w:cs="Times New Roman"/>
          <w:sz w:val="28"/>
          <w:szCs w:val="28"/>
        </w:rPr>
        <w:t>рофсоюзным комитетом</w:t>
      </w:r>
      <w:r w:rsidR="00B06BF8">
        <w:rPr>
          <w:rFonts w:ascii="Times New Roman" w:hAnsi="Times New Roman" w:cs="Times New Roman"/>
          <w:sz w:val="28"/>
          <w:szCs w:val="28"/>
        </w:rPr>
        <w:t>)</w:t>
      </w:r>
      <w:r w:rsidR="00E02681">
        <w:rPr>
          <w:rFonts w:ascii="Times New Roman" w:hAnsi="Times New Roman" w:cs="Times New Roman"/>
          <w:sz w:val="28"/>
          <w:szCs w:val="28"/>
        </w:rPr>
        <w:t xml:space="preserve"> </w:t>
      </w:r>
      <w:r>
        <w:rPr>
          <w:rFonts w:ascii="Times New Roman" w:hAnsi="Times New Roman" w:cs="Times New Roman"/>
          <w:sz w:val="28"/>
          <w:szCs w:val="28"/>
        </w:rPr>
        <w:t>включение в индивидуальные трудовые договоры положений о социально-бытовых условиях.</w:t>
      </w:r>
    </w:p>
    <w:p w:rsidR="001A3CAA" w:rsidRDefault="00571844" w:rsidP="001A3CAA">
      <w:pPr>
        <w:pStyle w:val="a3"/>
        <w:numPr>
          <w:ilvl w:val="2"/>
          <w:numId w:val="1"/>
        </w:numPr>
        <w:spacing w:after="0"/>
        <w:jc w:val="both"/>
        <w:rPr>
          <w:rFonts w:ascii="Times New Roman" w:hAnsi="Times New Roman" w:cs="Times New Roman"/>
          <w:sz w:val="28"/>
          <w:szCs w:val="28"/>
        </w:rPr>
      </w:pPr>
      <w:r>
        <w:rPr>
          <w:rFonts w:ascii="Times New Roman" w:hAnsi="Times New Roman" w:cs="Times New Roman"/>
          <w:sz w:val="28"/>
          <w:szCs w:val="28"/>
        </w:rPr>
        <w:t>При обращении работника к Уполномоченному трудового коллектива (в п</w:t>
      </w:r>
      <w:r w:rsidR="00E02681">
        <w:rPr>
          <w:rFonts w:ascii="Times New Roman" w:hAnsi="Times New Roman" w:cs="Times New Roman"/>
          <w:sz w:val="28"/>
          <w:szCs w:val="28"/>
        </w:rPr>
        <w:t>рофсоюзный комитет</w:t>
      </w:r>
      <w:r>
        <w:rPr>
          <w:rFonts w:ascii="Times New Roman" w:hAnsi="Times New Roman" w:cs="Times New Roman"/>
          <w:sz w:val="28"/>
          <w:szCs w:val="28"/>
        </w:rPr>
        <w:t>)</w:t>
      </w:r>
      <w:r w:rsidR="00E02681">
        <w:rPr>
          <w:rFonts w:ascii="Times New Roman" w:hAnsi="Times New Roman" w:cs="Times New Roman"/>
          <w:sz w:val="28"/>
          <w:szCs w:val="28"/>
        </w:rPr>
        <w:t xml:space="preserve"> </w:t>
      </w:r>
      <w:r w:rsidR="001A3CAA">
        <w:rPr>
          <w:rFonts w:ascii="Times New Roman" w:hAnsi="Times New Roman" w:cs="Times New Roman"/>
          <w:sz w:val="28"/>
          <w:szCs w:val="28"/>
        </w:rPr>
        <w:t xml:space="preserve">по поводу возникших с  Администрацией разногласий при заключении трудового договора,  изменении его условий </w:t>
      </w:r>
      <w:r w:rsidR="0061437A">
        <w:rPr>
          <w:rFonts w:ascii="Times New Roman" w:hAnsi="Times New Roman" w:cs="Times New Roman"/>
          <w:sz w:val="28"/>
          <w:szCs w:val="28"/>
        </w:rPr>
        <w:t xml:space="preserve">представлять </w:t>
      </w:r>
      <w:r>
        <w:rPr>
          <w:rFonts w:ascii="Times New Roman" w:hAnsi="Times New Roman" w:cs="Times New Roman"/>
          <w:sz w:val="28"/>
          <w:szCs w:val="28"/>
        </w:rPr>
        <w:t>Уполномоченному трудового коллектива (</w:t>
      </w:r>
      <w:r w:rsidR="0061437A">
        <w:rPr>
          <w:rFonts w:ascii="Times New Roman" w:hAnsi="Times New Roman" w:cs="Times New Roman"/>
          <w:sz w:val="28"/>
          <w:szCs w:val="28"/>
        </w:rPr>
        <w:t xml:space="preserve">в </w:t>
      </w:r>
      <w:r>
        <w:rPr>
          <w:rFonts w:ascii="Times New Roman" w:hAnsi="Times New Roman" w:cs="Times New Roman"/>
          <w:sz w:val="28"/>
          <w:szCs w:val="28"/>
        </w:rPr>
        <w:t>п</w:t>
      </w:r>
      <w:r w:rsidR="00AC63F7">
        <w:rPr>
          <w:rFonts w:ascii="Times New Roman" w:hAnsi="Times New Roman" w:cs="Times New Roman"/>
          <w:sz w:val="28"/>
          <w:szCs w:val="28"/>
        </w:rPr>
        <w:t>рофсоюзный комитет</w:t>
      </w:r>
      <w:r>
        <w:rPr>
          <w:rFonts w:ascii="Times New Roman" w:hAnsi="Times New Roman" w:cs="Times New Roman"/>
          <w:sz w:val="28"/>
          <w:szCs w:val="28"/>
        </w:rPr>
        <w:t>)</w:t>
      </w:r>
      <w:r w:rsidR="00AC63F7">
        <w:rPr>
          <w:rFonts w:ascii="Times New Roman" w:hAnsi="Times New Roman" w:cs="Times New Roman"/>
          <w:sz w:val="28"/>
          <w:szCs w:val="28"/>
        </w:rPr>
        <w:t xml:space="preserve"> копию</w:t>
      </w:r>
      <w:r w:rsidR="0061437A">
        <w:rPr>
          <w:rFonts w:ascii="Times New Roman" w:hAnsi="Times New Roman" w:cs="Times New Roman"/>
          <w:sz w:val="28"/>
          <w:szCs w:val="28"/>
        </w:rPr>
        <w:t xml:space="preserve"> трудового договора или трудовой договор и письменную мотивировку позиции Администрации.</w:t>
      </w:r>
    </w:p>
    <w:p w:rsidR="0061437A" w:rsidRDefault="0061437A" w:rsidP="001A3CAA">
      <w:pPr>
        <w:pStyle w:val="a3"/>
        <w:numPr>
          <w:ilvl w:val="2"/>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Уведомлять </w:t>
      </w:r>
      <w:r w:rsidR="00571844">
        <w:rPr>
          <w:rFonts w:ascii="Times New Roman" w:hAnsi="Times New Roman" w:cs="Times New Roman"/>
          <w:sz w:val="28"/>
          <w:szCs w:val="28"/>
        </w:rPr>
        <w:t>Уполномоченного трудового коллектива (п</w:t>
      </w:r>
      <w:r w:rsidR="00E02681">
        <w:rPr>
          <w:rFonts w:ascii="Times New Roman" w:hAnsi="Times New Roman" w:cs="Times New Roman"/>
          <w:sz w:val="28"/>
          <w:szCs w:val="28"/>
        </w:rPr>
        <w:t>рофсоюзный комитет</w:t>
      </w:r>
      <w:r w:rsidR="00571844">
        <w:rPr>
          <w:rFonts w:ascii="Times New Roman" w:hAnsi="Times New Roman" w:cs="Times New Roman"/>
          <w:sz w:val="28"/>
          <w:szCs w:val="28"/>
        </w:rPr>
        <w:t>)</w:t>
      </w:r>
      <w:r w:rsidR="00E02681">
        <w:rPr>
          <w:rFonts w:ascii="Times New Roman" w:hAnsi="Times New Roman" w:cs="Times New Roman"/>
          <w:sz w:val="28"/>
          <w:szCs w:val="28"/>
        </w:rPr>
        <w:t xml:space="preserve"> </w:t>
      </w:r>
      <w:r>
        <w:rPr>
          <w:rFonts w:ascii="Times New Roman" w:hAnsi="Times New Roman" w:cs="Times New Roman"/>
          <w:sz w:val="28"/>
          <w:szCs w:val="28"/>
        </w:rPr>
        <w:t>заблаговременно о мероприятиях по совершенствованию организационной структуры Учреждения, организации труда, применяемых в Учреждении т</w:t>
      </w:r>
      <w:r w:rsidR="00487105">
        <w:rPr>
          <w:rFonts w:ascii="Times New Roman" w:hAnsi="Times New Roman" w:cs="Times New Roman"/>
          <w:sz w:val="28"/>
          <w:szCs w:val="28"/>
        </w:rPr>
        <w:t>ехнологий обучения и воспитания, в</w:t>
      </w:r>
      <w:r>
        <w:rPr>
          <w:rFonts w:ascii="Times New Roman" w:hAnsi="Times New Roman" w:cs="Times New Roman"/>
          <w:sz w:val="28"/>
          <w:szCs w:val="28"/>
        </w:rPr>
        <w:t xml:space="preserve">озможными </w:t>
      </w:r>
      <w:r w:rsidR="00E02681">
        <w:rPr>
          <w:rFonts w:ascii="Times New Roman" w:hAnsi="Times New Roman" w:cs="Times New Roman"/>
          <w:sz w:val="28"/>
          <w:szCs w:val="28"/>
        </w:rPr>
        <w:t>последствиями</w:t>
      </w:r>
      <w:r>
        <w:rPr>
          <w:rFonts w:ascii="Times New Roman" w:hAnsi="Times New Roman" w:cs="Times New Roman"/>
          <w:sz w:val="28"/>
          <w:szCs w:val="28"/>
        </w:rPr>
        <w:t xml:space="preserve"> которых могут быть изменения условий труда работников.</w:t>
      </w:r>
    </w:p>
    <w:p w:rsidR="0061437A" w:rsidRDefault="0061437A" w:rsidP="001A3CAA">
      <w:pPr>
        <w:pStyle w:val="a3"/>
        <w:numPr>
          <w:ilvl w:val="2"/>
          <w:numId w:val="1"/>
        </w:numPr>
        <w:spacing w:after="0"/>
        <w:jc w:val="both"/>
        <w:rPr>
          <w:rFonts w:ascii="Times New Roman" w:hAnsi="Times New Roman" w:cs="Times New Roman"/>
          <w:sz w:val="28"/>
          <w:szCs w:val="28"/>
        </w:rPr>
      </w:pPr>
      <w:r>
        <w:rPr>
          <w:rFonts w:ascii="Times New Roman" w:hAnsi="Times New Roman" w:cs="Times New Roman"/>
          <w:sz w:val="28"/>
          <w:szCs w:val="28"/>
        </w:rPr>
        <w:t>При необходимости сокращения рабочих мест (должностей) в первую очередь принимать в нижеуказанном порядке следующие меры:</w:t>
      </w:r>
    </w:p>
    <w:p w:rsidR="0061437A" w:rsidRDefault="00193525" w:rsidP="0061437A">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л</w:t>
      </w:r>
      <w:r w:rsidR="0061437A">
        <w:rPr>
          <w:rFonts w:ascii="Times New Roman" w:hAnsi="Times New Roman" w:cs="Times New Roman"/>
          <w:sz w:val="28"/>
          <w:szCs w:val="28"/>
        </w:rPr>
        <w:t>иквидация вакансий, увольнение совместителей;</w:t>
      </w:r>
    </w:p>
    <w:p w:rsidR="0061437A" w:rsidRDefault="00193525" w:rsidP="0061437A">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с</w:t>
      </w:r>
      <w:r w:rsidR="0061437A">
        <w:rPr>
          <w:rFonts w:ascii="Times New Roman" w:hAnsi="Times New Roman" w:cs="Times New Roman"/>
          <w:sz w:val="28"/>
          <w:szCs w:val="28"/>
        </w:rPr>
        <w:t>окращение численности административно-управленческого персонала;</w:t>
      </w:r>
    </w:p>
    <w:p w:rsidR="0061437A" w:rsidRDefault="00193525" w:rsidP="0061437A">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ограничение (запрет) совмещения профессий и должностей по согласованию с руководителями структурных подразделений и (или) служб;</w:t>
      </w:r>
    </w:p>
    <w:p w:rsidR="00193525" w:rsidRDefault="00193525" w:rsidP="0061437A">
      <w:pPr>
        <w:pStyle w:val="a3"/>
        <w:numPr>
          <w:ilvl w:val="0"/>
          <w:numId w:val="9"/>
        </w:numPr>
        <w:spacing w:after="0"/>
        <w:jc w:val="both"/>
        <w:rPr>
          <w:rFonts w:ascii="Times New Roman" w:hAnsi="Times New Roman" w:cs="Times New Roman"/>
          <w:sz w:val="28"/>
          <w:szCs w:val="28"/>
        </w:rPr>
      </w:pPr>
      <w:r>
        <w:rPr>
          <w:rFonts w:ascii="Times New Roman" w:hAnsi="Times New Roman" w:cs="Times New Roman"/>
          <w:sz w:val="28"/>
          <w:szCs w:val="28"/>
        </w:rPr>
        <w:t>проведение внутренних переводов подлежащих высвобождению работников на вакантные места, соответствующие их квалификации, а при отсутствии таких вакансий – на все иные имеющиеся в Учреждении вакансии.</w:t>
      </w:r>
    </w:p>
    <w:p w:rsidR="00E02681" w:rsidRPr="00E02681" w:rsidRDefault="00193525" w:rsidP="00960B68">
      <w:pPr>
        <w:pStyle w:val="a3"/>
        <w:numPr>
          <w:ilvl w:val="2"/>
          <w:numId w:val="1"/>
        </w:numPr>
        <w:spacing w:after="0"/>
        <w:jc w:val="both"/>
        <w:rPr>
          <w:rFonts w:ascii="Times New Roman" w:hAnsi="Times New Roman" w:cs="Times New Roman"/>
          <w:b/>
          <w:sz w:val="28"/>
          <w:szCs w:val="28"/>
        </w:rPr>
      </w:pPr>
      <w:r w:rsidRPr="00E02681">
        <w:rPr>
          <w:rFonts w:ascii="Times New Roman" w:hAnsi="Times New Roman" w:cs="Times New Roman"/>
          <w:sz w:val="28"/>
          <w:szCs w:val="28"/>
        </w:rPr>
        <w:lastRenderedPageBreak/>
        <w:t>Сокращение штата или численности работников, в т.ч. работников, не являющихся членами профсоюза, Администрация может осуществлять только при предварительном не менее чем за два месяца уведомлении</w:t>
      </w:r>
      <w:r w:rsidR="00E02681" w:rsidRPr="00E02681">
        <w:rPr>
          <w:rFonts w:ascii="Times New Roman" w:hAnsi="Times New Roman" w:cs="Times New Roman"/>
          <w:sz w:val="28"/>
          <w:szCs w:val="28"/>
        </w:rPr>
        <w:t xml:space="preserve"> </w:t>
      </w:r>
      <w:r w:rsidR="00571844">
        <w:rPr>
          <w:rFonts w:ascii="Times New Roman" w:hAnsi="Times New Roman" w:cs="Times New Roman"/>
          <w:sz w:val="28"/>
          <w:szCs w:val="28"/>
        </w:rPr>
        <w:t>Уполномоченного трудового коллектива (п</w:t>
      </w:r>
      <w:r w:rsidR="00E02681" w:rsidRPr="00E02681">
        <w:rPr>
          <w:rFonts w:ascii="Times New Roman" w:hAnsi="Times New Roman" w:cs="Times New Roman"/>
          <w:sz w:val="28"/>
          <w:szCs w:val="28"/>
        </w:rPr>
        <w:t>рофсоюзного комитета</w:t>
      </w:r>
      <w:r w:rsidR="00571844">
        <w:rPr>
          <w:rFonts w:ascii="Times New Roman" w:hAnsi="Times New Roman" w:cs="Times New Roman"/>
          <w:sz w:val="28"/>
          <w:szCs w:val="28"/>
        </w:rPr>
        <w:t>)</w:t>
      </w:r>
      <w:r w:rsidRPr="00E02681">
        <w:rPr>
          <w:rFonts w:ascii="Times New Roman" w:hAnsi="Times New Roman" w:cs="Times New Roman"/>
          <w:sz w:val="28"/>
          <w:szCs w:val="28"/>
        </w:rPr>
        <w:t xml:space="preserve">, а также при проведении с </w:t>
      </w:r>
      <w:r w:rsidR="00E02681" w:rsidRPr="00E02681">
        <w:rPr>
          <w:rFonts w:ascii="Times New Roman" w:hAnsi="Times New Roman" w:cs="Times New Roman"/>
          <w:sz w:val="28"/>
          <w:szCs w:val="28"/>
        </w:rPr>
        <w:t>ним</w:t>
      </w:r>
      <w:r w:rsidRPr="00E02681">
        <w:rPr>
          <w:rFonts w:ascii="Times New Roman" w:hAnsi="Times New Roman" w:cs="Times New Roman"/>
          <w:sz w:val="28"/>
          <w:szCs w:val="28"/>
        </w:rPr>
        <w:t xml:space="preserve"> предварительных переговоров о соблюдении</w:t>
      </w:r>
      <w:r w:rsidR="00D01540" w:rsidRPr="00E02681">
        <w:rPr>
          <w:rFonts w:ascii="Times New Roman" w:hAnsi="Times New Roman" w:cs="Times New Roman"/>
          <w:sz w:val="28"/>
          <w:szCs w:val="28"/>
        </w:rPr>
        <w:t xml:space="preserve"> интересов работников до направления официального запроса о  мнении </w:t>
      </w:r>
      <w:r w:rsidR="00E02681">
        <w:rPr>
          <w:rFonts w:ascii="Times New Roman" w:hAnsi="Times New Roman" w:cs="Times New Roman"/>
          <w:sz w:val="28"/>
          <w:szCs w:val="28"/>
        </w:rPr>
        <w:t xml:space="preserve">Комитета. </w:t>
      </w:r>
    </w:p>
    <w:p w:rsidR="00960B68" w:rsidRPr="00AC63F7" w:rsidRDefault="00960B68" w:rsidP="00960B68">
      <w:pPr>
        <w:pStyle w:val="a3"/>
        <w:numPr>
          <w:ilvl w:val="2"/>
          <w:numId w:val="1"/>
        </w:numPr>
        <w:spacing w:after="0"/>
        <w:jc w:val="both"/>
        <w:rPr>
          <w:rFonts w:ascii="Times New Roman" w:hAnsi="Times New Roman" w:cs="Times New Roman"/>
          <w:b/>
          <w:sz w:val="28"/>
          <w:szCs w:val="28"/>
        </w:rPr>
      </w:pPr>
      <w:r w:rsidRPr="00E02681">
        <w:rPr>
          <w:rFonts w:ascii="Times New Roman" w:hAnsi="Times New Roman" w:cs="Times New Roman"/>
          <w:sz w:val="28"/>
          <w:szCs w:val="28"/>
        </w:rPr>
        <w:t xml:space="preserve">Переговоры с работником, с которым заключён срочный трудовой договор, о возможности, при наличии такой возможности, работы в Учреждении после окончания срока договора, в т.ч. в другой должности или на другом рабочем месте, Администрация обязана провести на </w:t>
      </w:r>
      <w:r w:rsidR="00741A76" w:rsidRPr="00E02681">
        <w:rPr>
          <w:rFonts w:ascii="Times New Roman" w:hAnsi="Times New Roman" w:cs="Times New Roman"/>
          <w:sz w:val="28"/>
          <w:szCs w:val="28"/>
        </w:rPr>
        <w:t>позднее,</w:t>
      </w:r>
      <w:r w:rsidRPr="00E02681">
        <w:rPr>
          <w:rFonts w:ascii="Times New Roman" w:hAnsi="Times New Roman" w:cs="Times New Roman"/>
          <w:sz w:val="28"/>
          <w:szCs w:val="28"/>
        </w:rPr>
        <w:t xml:space="preserve"> чем за три дня до окончания срока трудового договора.</w:t>
      </w:r>
    </w:p>
    <w:p w:rsidR="00AC63F7" w:rsidRPr="00E02681" w:rsidRDefault="00AC63F7" w:rsidP="00960B68">
      <w:pPr>
        <w:pStyle w:val="a3"/>
        <w:numPr>
          <w:ilvl w:val="2"/>
          <w:numId w:val="1"/>
        </w:numPr>
        <w:spacing w:after="0"/>
        <w:jc w:val="both"/>
        <w:rPr>
          <w:rFonts w:ascii="Times New Roman" w:hAnsi="Times New Roman" w:cs="Times New Roman"/>
          <w:b/>
          <w:sz w:val="28"/>
          <w:szCs w:val="28"/>
        </w:rPr>
      </w:pPr>
      <w:r>
        <w:rPr>
          <w:rFonts w:ascii="Times New Roman" w:hAnsi="Times New Roman" w:cs="Times New Roman"/>
          <w:sz w:val="28"/>
          <w:szCs w:val="28"/>
        </w:rPr>
        <w:t xml:space="preserve">При увольнении работника в связи с выходом на пенсию, в т.ч. досрочную пенсию (по выслуге лет), Администрация выплачивает ему за счёт средств из внебюджетных источников </w:t>
      </w:r>
      <w:r w:rsidR="000C15AF">
        <w:rPr>
          <w:rFonts w:ascii="Times New Roman" w:hAnsi="Times New Roman" w:cs="Times New Roman"/>
          <w:sz w:val="28"/>
          <w:szCs w:val="28"/>
        </w:rPr>
        <w:t>при стаже работы не менее 10 лет выходное пособие в размере одного среднемесячного заработка.</w:t>
      </w:r>
    </w:p>
    <w:p w:rsidR="00974E24" w:rsidRPr="00842577" w:rsidRDefault="00E51039" w:rsidP="00E51039">
      <w:pPr>
        <w:pStyle w:val="a3"/>
        <w:numPr>
          <w:ilvl w:val="2"/>
          <w:numId w:val="1"/>
        </w:numPr>
        <w:spacing w:after="0"/>
        <w:jc w:val="both"/>
        <w:rPr>
          <w:rFonts w:ascii="Times New Roman" w:hAnsi="Times New Roman" w:cs="Times New Roman"/>
          <w:sz w:val="28"/>
          <w:szCs w:val="28"/>
        </w:rPr>
      </w:pPr>
      <w:r w:rsidRPr="00842577">
        <w:rPr>
          <w:rFonts w:ascii="Times New Roman" w:hAnsi="Times New Roman" w:cs="Times New Roman"/>
          <w:sz w:val="28"/>
          <w:szCs w:val="28"/>
        </w:rPr>
        <w:t>При ув</w:t>
      </w:r>
      <w:r w:rsidR="00974E24" w:rsidRPr="00842577">
        <w:rPr>
          <w:rFonts w:ascii="Times New Roman" w:hAnsi="Times New Roman" w:cs="Times New Roman"/>
          <w:sz w:val="28"/>
          <w:szCs w:val="28"/>
        </w:rPr>
        <w:t>о</w:t>
      </w:r>
      <w:r w:rsidRPr="00842577">
        <w:rPr>
          <w:rFonts w:ascii="Times New Roman" w:hAnsi="Times New Roman" w:cs="Times New Roman"/>
          <w:sz w:val="28"/>
          <w:szCs w:val="28"/>
        </w:rPr>
        <w:t>льнении работника в</w:t>
      </w:r>
      <w:r w:rsidR="00974E24" w:rsidRPr="00842577">
        <w:rPr>
          <w:rFonts w:ascii="Times New Roman" w:hAnsi="Times New Roman" w:cs="Times New Roman"/>
          <w:sz w:val="28"/>
          <w:szCs w:val="28"/>
        </w:rPr>
        <w:t xml:space="preserve"> </w:t>
      </w:r>
      <w:r w:rsidRPr="00842577">
        <w:rPr>
          <w:rFonts w:ascii="Times New Roman" w:hAnsi="Times New Roman" w:cs="Times New Roman"/>
          <w:sz w:val="28"/>
          <w:szCs w:val="28"/>
        </w:rPr>
        <w:t>связи с</w:t>
      </w:r>
      <w:r w:rsidR="00974E24" w:rsidRPr="00842577">
        <w:rPr>
          <w:rFonts w:ascii="Times New Roman" w:hAnsi="Times New Roman" w:cs="Times New Roman"/>
          <w:sz w:val="28"/>
          <w:szCs w:val="28"/>
        </w:rPr>
        <w:t xml:space="preserve"> уходом на пенсию по инвалидности Администрация выплачивает ему выходное пособие в размере одного среднемесячного заработка.</w:t>
      </w:r>
    </w:p>
    <w:p w:rsidR="00E51039" w:rsidRDefault="00974E24" w:rsidP="006E6F54">
      <w:pPr>
        <w:pStyle w:val="a3"/>
        <w:numPr>
          <w:ilvl w:val="1"/>
          <w:numId w:val="1"/>
        </w:numPr>
        <w:spacing w:after="0"/>
        <w:jc w:val="center"/>
        <w:rPr>
          <w:rFonts w:ascii="Times New Roman" w:hAnsi="Times New Roman" w:cs="Times New Roman"/>
          <w:color w:val="000000" w:themeColor="text1"/>
          <w:sz w:val="28"/>
          <w:szCs w:val="28"/>
        </w:rPr>
      </w:pPr>
      <w:r w:rsidRPr="00974E24">
        <w:rPr>
          <w:rFonts w:ascii="Times New Roman" w:hAnsi="Times New Roman" w:cs="Times New Roman"/>
          <w:color w:val="000000" w:themeColor="text1"/>
          <w:sz w:val="28"/>
          <w:szCs w:val="28"/>
        </w:rPr>
        <w:t>Рабочее время</w:t>
      </w:r>
    </w:p>
    <w:p w:rsidR="00974E24" w:rsidRDefault="00974E24" w:rsidP="00974E24">
      <w:pPr>
        <w:pStyle w:val="a3"/>
        <w:numPr>
          <w:ilvl w:val="2"/>
          <w:numId w:val="1"/>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Режим рабочего времени в Учреждении определяется Правилами внутреннего распорядка, учреждаемыми директором с учетом мнения </w:t>
      </w:r>
      <w:r w:rsidR="00571844">
        <w:rPr>
          <w:rFonts w:ascii="Times New Roman" w:hAnsi="Times New Roman" w:cs="Times New Roman"/>
          <w:color w:val="000000" w:themeColor="text1"/>
          <w:sz w:val="28"/>
          <w:szCs w:val="28"/>
        </w:rPr>
        <w:t>Уполномоченного трудового коллектива (п</w:t>
      </w:r>
      <w:r>
        <w:rPr>
          <w:rFonts w:ascii="Times New Roman" w:hAnsi="Times New Roman" w:cs="Times New Roman"/>
          <w:color w:val="000000" w:themeColor="text1"/>
          <w:sz w:val="28"/>
          <w:szCs w:val="28"/>
        </w:rPr>
        <w:t>рофсоюзного комитета</w:t>
      </w:r>
      <w:r w:rsidR="0057184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974E24" w:rsidRDefault="00974E24" w:rsidP="00974E24">
      <w:pPr>
        <w:pStyle w:val="a3"/>
        <w:numPr>
          <w:ilvl w:val="2"/>
          <w:numId w:val="1"/>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соглашению между работником и Администрацией может устанавливаться не полный рабочий день или гибкий график работы.</w:t>
      </w:r>
    </w:p>
    <w:p w:rsidR="00974E24" w:rsidRDefault="00974E24" w:rsidP="00974E24">
      <w:pPr>
        <w:pStyle w:val="a3"/>
        <w:numPr>
          <w:ilvl w:val="2"/>
          <w:numId w:val="1"/>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летний период работникам, работающим по шестидневной рабочей неделе и не занятым в учебном</w:t>
      </w:r>
      <w:r w:rsidR="00D30B41">
        <w:rPr>
          <w:rFonts w:ascii="Times New Roman" w:hAnsi="Times New Roman" w:cs="Times New Roman"/>
          <w:color w:val="000000" w:themeColor="text1"/>
          <w:sz w:val="28"/>
          <w:szCs w:val="28"/>
        </w:rPr>
        <w:t xml:space="preserve"> процессе, устанавливается пятидневная рабочая неделя с двумя выходными днями при сохранении установленной продолжительности рабочей недели.</w:t>
      </w:r>
    </w:p>
    <w:p w:rsidR="00D30B41" w:rsidRDefault="00D30B41" w:rsidP="00974E24">
      <w:pPr>
        <w:pStyle w:val="a3"/>
        <w:numPr>
          <w:ilvl w:val="2"/>
          <w:numId w:val="1"/>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Сверхурочные работы применяются в случаях, предусмотренных трудовым законодательством, а также с согласия работника в случаях проведения в Учреждении организационно-воспитательных мероприятий.</w:t>
      </w:r>
    </w:p>
    <w:p w:rsidR="00D30B41" w:rsidRDefault="00D30B41" w:rsidP="00974E24">
      <w:pPr>
        <w:pStyle w:val="a3"/>
        <w:numPr>
          <w:ilvl w:val="2"/>
          <w:numId w:val="1"/>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Привлечение работников к работе в выходные и праздничные дни допускается только в исключительных случаях при наличии </w:t>
      </w:r>
      <w:r>
        <w:rPr>
          <w:rFonts w:ascii="Times New Roman" w:hAnsi="Times New Roman" w:cs="Times New Roman"/>
          <w:color w:val="000000" w:themeColor="text1"/>
          <w:sz w:val="28"/>
          <w:szCs w:val="28"/>
        </w:rPr>
        <w:lastRenderedPageBreak/>
        <w:t>объективной необходимости и с согласия работника. При этом с работниками, привлекаемыми к работе, заблаговременно должны быть согласованы в письменной форме размер и (или) вид компенсации за работу в выходные и праздничные дни: предоставление другого дня отдыха, либо оплата выполненной работы в двукратном размере, либо присоединение</w:t>
      </w:r>
      <w:r w:rsidR="00BF2620">
        <w:rPr>
          <w:rFonts w:ascii="Times New Roman" w:hAnsi="Times New Roman" w:cs="Times New Roman"/>
          <w:color w:val="000000" w:themeColor="text1"/>
          <w:sz w:val="28"/>
          <w:szCs w:val="28"/>
        </w:rPr>
        <w:t xml:space="preserve"> отработанного дня к оплачиваемому отпуску.</w:t>
      </w:r>
    </w:p>
    <w:p w:rsidR="0019286C" w:rsidRDefault="0019286C" w:rsidP="005553E1">
      <w:pPr>
        <w:pStyle w:val="a3"/>
        <w:numPr>
          <w:ilvl w:val="1"/>
          <w:numId w:val="1"/>
        </w:num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Работа по совместительству</w:t>
      </w:r>
    </w:p>
    <w:p w:rsidR="0019286C" w:rsidRDefault="0019286C" w:rsidP="0019286C">
      <w:pPr>
        <w:pStyle w:val="a3"/>
        <w:numPr>
          <w:ilvl w:val="2"/>
          <w:numId w:val="1"/>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Работник имеет право заключать трудовые договора о выполнении в свободное от основной работы время другой регул</w:t>
      </w:r>
      <w:r w:rsidR="005553E1">
        <w:rPr>
          <w:rFonts w:ascii="Times New Roman" w:hAnsi="Times New Roman" w:cs="Times New Roman"/>
          <w:color w:val="000000" w:themeColor="text1"/>
          <w:sz w:val="28"/>
          <w:szCs w:val="28"/>
        </w:rPr>
        <w:t>ярной оплачиваемой работы у того же работодателя (внутреннее совместительство) и (или) у другого работодателя (внешнее совместительство).</w:t>
      </w:r>
    </w:p>
    <w:p w:rsidR="005553E1" w:rsidRDefault="005553E1" w:rsidP="0019286C">
      <w:pPr>
        <w:pStyle w:val="a3"/>
        <w:numPr>
          <w:ilvl w:val="2"/>
          <w:numId w:val="1"/>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Особенности регулирования труда лиц, работающих по совместительству, определяются главой 44 Трудового Кодекса РФ.</w:t>
      </w:r>
    </w:p>
    <w:p w:rsidR="005553E1" w:rsidRDefault="005553E1" w:rsidP="00A6596F">
      <w:pPr>
        <w:pStyle w:val="a3"/>
        <w:numPr>
          <w:ilvl w:val="1"/>
          <w:numId w:val="1"/>
        </w:num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Совмещение профессий.</w:t>
      </w:r>
    </w:p>
    <w:p w:rsidR="005553E1" w:rsidRDefault="005553E1" w:rsidP="005553E1">
      <w:pPr>
        <w:pStyle w:val="a3"/>
        <w:numPr>
          <w:ilvl w:val="2"/>
          <w:numId w:val="1"/>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 письменного согласия работника ему может быть поручено выполнение в течение установленной продолжительности рабочего дня наряду с работой, определенной трудовым договором.</w:t>
      </w:r>
    </w:p>
    <w:p w:rsidR="00FA649E" w:rsidRDefault="00FA649E" w:rsidP="005553E1">
      <w:pPr>
        <w:pStyle w:val="a3"/>
        <w:numPr>
          <w:ilvl w:val="2"/>
          <w:numId w:val="1"/>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Поручаемая работнику дополнительная работа по другой профессии может осуществляться путем совмещения профессий. Поручаемая работнику дополнительная работа по такой же профессии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w:t>
      </w:r>
    </w:p>
    <w:p w:rsidR="00FA649E" w:rsidRDefault="00FA649E" w:rsidP="005553E1">
      <w:pPr>
        <w:pStyle w:val="a3"/>
        <w:numPr>
          <w:ilvl w:val="2"/>
          <w:numId w:val="1"/>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FA649E" w:rsidRDefault="00FA649E" w:rsidP="005553E1">
      <w:pPr>
        <w:pStyle w:val="a3"/>
        <w:numPr>
          <w:ilvl w:val="2"/>
          <w:numId w:val="1"/>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Работник имеет право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 </w:t>
      </w:r>
    </w:p>
    <w:p w:rsidR="00FA649E" w:rsidRDefault="00FA649E" w:rsidP="00013DB8">
      <w:pPr>
        <w:pStyle w:val="a3"/>
        <w:numPr>
          <w:ilvl w:val="1"/>
          <w:numId w:val="1"/>
        </w:num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Медицинский осмотр при заключении трудового договора.</w:t>
      </w:r>
    </w:p>
    <w:p w:rsidR="001B4D64" w:rsidRDefault="00013DB8" w:rsidP="00013DB8">
      <w:pPr>
        <w:pStyle w:val="a3"/>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обязательному предварительному медицинскому осмотру при заключении трудового договора подлежат лица, не достигшие возраста восемнадцати лет, а также иные лица в случаях, </w:t>
      </w:r>
      <w:r>
        <w:rPr>
          <w:rFonts w:ascii="Times New Roman" w:hAnsi="Times New Roman" w:cs="Times New Roman"/>
          <w:color w:val="000000" w:themeColor="text1"/>
          <w:sz w:val="28"/>
          <w:szCs w:val="28"/>
        </w:rPr>
        <w:lastRenderedPageBreak/>
        <w:t>предусмотренных Трудовым Кодексом РФ и иными федеральными законами.</w:t>
      </w:r>
    </w:p>
    <w:p w:rsidR="001B4D64" w:rsidRDefault="001B4D64" w:rsidP="00013DB8">
      <w:pPr>
        <w:pStyle w:val="a3"/>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 Изменение трудового договора.</w:t>
      </w:r>
    </w:p>
    <w:p w:rsidR="00FA649E" w:rsidRDefault="001B4D64" w:rsidP="00013DB8">
      <w:pPr>
        <w:pStyle w:val="a3"/>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3.9.1. </w:t>
      </w:r>
      <w:r w:rsidR="00D47AB1">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зменение определ</w:t>
      </w:r>
      <w:r w:rsidR="00D47AB1">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w:t>
      </w:r>
      <w:r w:rsidR="00D47AB1">
        <w:rPr>
          <w:rFonts w:ascii="Times New Roman" w:hAnsi="Times New Roman" w:cs="Times New Roman"/>
          <w:color w:val="000000" w:themeColor="text1"/>
          <w:sz w:val="28"/>
          <w:szCs w:val="28"/>
        </w:rPr>
        <w:t>х сторонами условий трудового договора заключается в письменной форме.</w:t>
      </w:r>
      <w:r w:rsidR="00013DB8">
        <w:rPr>
          <w:rFonts w:ascii="Times New Roman" w:hAnsi="Times New Roman" w:cs="Times New Roman"/>
          <w:color w:val="000000" w:themeColor="text1"/>
          <w:sz w:val="28"/>
          <w:szCs w:val="28"/>
        </w:rPr>
        <w:t xml:space="preserve"> </w:t>
      </w:r>
    </w:p>
    <w:p w:rsidR="00D47AB1" w:rsidRDefault="005020B8" w:rsidP="00013DB8">
      <w:pPr>
        <w:pStyle w:val="a3"/>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3.9.2. П</w:t>
      </w:r>
      <w:r w:rsidR="00D47AB1">
        <w:rPr>
          <w:rFonts w:ascii="Times New Roman" w:hAnsi="Times New Roman" w:cs="Times New Roman"/>
          <w:color w:val="000000" w:themeColor="text1"/>
          <w:sz w:val="28"/>
          <w:szCs w:val="28"/>
        </w:rPr>
        <w:t>еревод на другую работу. Перемещение.</w:t>
      </w:r>
    </w:p>
    <w:p w:rsidR="00D47AB1" w:rsidRDefault="00D47AB1" w:rsidP="00013DB8">
      <w:pPr>
        <w:pStyle w:val="a3"/>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перевод на другую – на постоянную или временное изменение трудовой функции работника и (или) структурного подразделения, в котором работает работник, при предложении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 Трудового Кодекса РФ.</w:t>
      </w:r>
    </w:p>
    <w:p w:rsidR="00D47AB1" w:rsidRDefault="00D47AB1" w:rsidP="00013DB8">
      <w:pPr>
        <w:pStyle w:val="a3"/>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3.10. Отстранение от работы.</w:t>
      </w:r>
    </w:p>
    <w:p w:rsidR="00D47AB1" w:rsidRDefault="00D47AB1" w:rsidP="00013DB8">
      <w:pPr>
        <w:pStyle w:val="a3"/>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3.10.1. Работодатель обязан отстранить от работы (не допускать к работе) работника:</w:t>
      </w:r>
    </w:p>
    <w:p w:rsidR="00D47AB1" w:rsidRDefault="00D47AB1" w:rsidP="00013DB8">
      <w:pPr>
        <w:pStyle w:val="a3"/>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появившегося на работе в состоянии алкогольного, наркотического или иного токсического опьянения;</w:t>
      </w:r>
    </w:p>
    <w:p w:rsidR="00D47AB1" w:rsidRDefault="00D47AB1" w:rsidP="00013DB8">
      <w:pPr>
        <w:pStyle w:val="a3"/>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 прошедшего в установленном порядке обучение и проверку знаний и навыков в области охраны труда;</w:t>
      </w:r>
    </w:p>
    <w:p w:rsidR="00D47AB1" w:rsidRDefault="00D47AB1" w:rsidP="00013DB8">
      <w:pPr>
        <w:pStyle w:val="a3"/>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A1F61">
        <w:rPr>
          <w:rFonts w:ascii="Times New Roman" w:hAnsi="Times New Roman" w:cs="Times New Roman"/>
          <w:color w:val="000000" w:themeColor="text1"/>
          <w:sz w:val="28"/>
          <w:szCs w:val="28"/>
        </w:rPr>
        <w:t>не прошедшего в установленном порядке обязательный медицинский осмотр, предусмотренное федеральными законами и иными нормативными правовыми актами Российской Федерации;</w:t>
      </w:r>
    </w:p>
    <w:p w:rsidR="001A1F61" w:rsidRDefault="001A1F61" w:rsidP="00013DB8">
      <w:pPr>
        <w:pStyle w:val="a3"/>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72BB5" w:rsidRDefault="001A1F61" w:rsidP="00013DB8">
      <w:pPr>
        <w:pStyle w:val="a3"/>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случае приостановления действия на срок до двух месяцев специального права работника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имеющемуся у </w:t>
      </w:r>
      <w:r>
        <w:rPr>
          <w:rFonts w:ascii="Times New Roman" w:hAnsi="Times New Roman" w:cs="Times New Roman"/>
          <w:color w:val="000000" w:themeColor="text1"/>
          <w:sz w:val="28"/>
          <w:szCs w:val="28"/>
        </w:rPr>
        <w:lastRenderedPageBreak/>
        <w:t xml:space="preserve">работодателя работу, которую работник </w:t>
      </w:r>
      <w:r w:rsidR="00372BB5">
        <w:rPr>
          <w:rFonts w:ascii="Times New Roman" w:hAnsi="Times New Roman" w:cs="Times New Roman"/>
          <w:color w:val="000000" w:themeColor="text1"/>
          <w:sz w:val="28"/>
          <w:szCs w:val="28"/>
        </w:rPr>
        <w:t xml:space="preserve">может выполнять с учетом его состояния здоровья. </w:t>
      </w:r>
    </w:p>
    <w:p w:rsidR="001A1F61" w:rsidRDefault="001A1F61" w:rsidP="00013DB8">
      <w:pPr>
        <w:pStyle w:val="a3"/>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1A1F61" w:rsidRDefault="001A1F61" w:rsidP="00013DB8">
      <w:pPr>
        <w:pStyle w:val="a3"/>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310AF">
        <w:rPr>
          <w:rFonts w:ascii="Times New Roman" w:hAnsi="Times New Roman" w:cs="Times New Roman"/>
          <w:color w:val="000000" w:themeColor="text1"/>
          <w:sz w:val="28"/>
          <w:szCs w:val="28"/>
        </w:rPr>
        <w:t>в других</w:t>
      </w:r>
      <w:r>
        <w:rPr>
          <w:rFonts w:ascii="Times New Roman" w:hAnsi="Times New Roman" w:cs="Times New Roman"/>
          <w:color w:val="000000" w:themeColor="text1"/>
          <w:sz w:val="28"/>
          <w:szCs w:val="28"/>
        </w:rPr>
        <w:t xml:space="preserve"> случаях, предусмотренных федеральными законами и иными нормативными правовыми актами Российской Федерации</w:t>
      </w:r>
      <w:r w:rsidR="006310AF">
        <w:rPr>
          <w:rFonts w:ascii="Times New Roman" w:hAnsi="Times New Roman" w:cs="Times New Roman"/>
          <w:color w:val="000000" w:themeColor="text1"/>
          <w:sz w:val="28"/>
          <w:szCs w:val="28"/>
        </w:rPr>
        <w:t>.</w:t>
      </w:r>
    </w:p>
    <w:p w:rsidR="006310AF" w:rsidRDefault="006310AF" w:rsidP="00013DB8">
      <w:pPr>
        <w:pStyle w:val="a3"/>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6310AF" w:rsidRDefault="006310AF" w:rsidP="00013DB8">
      <w:pPr>
        <w:pStyle w:val="a3"/>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В период отстранения от работы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не по своей вине, ему производится оплата за все время отстранения от работы как за простой.</w:t>
      </w:r>
    </w:p>
    <w:p w:rsidR="006310AF" w:rsidRPr="00FA649E" w:rsidRDefault="006310AF" w:rsidP="00013DB8">
      <w:pPr>
        <w:pStyle w:val="a3"/>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BF2620" w:rsidRPr="00D47AB1" w:rsidRDefault="00BF2620" w:rsidP="00D47AB1">
      <w:pPr>
        <w:pStyle w:val="a3"/>
        <w:numPr>
          <w:ilvl w:val="1"/>
          <w:numId w:val="24"/>
        </w:numPr>
        <w:spacing w:after="0"/>
        <w:jc w:val="center"/>
        <w:rPr>
          <w:rFonts w:ascii="Times New Roman" w:hAnsi="Times New Roman" w:cs="Times New Roman"/>
          <w:color w:val="000000" w:themeColor="text1"/>
          <w:sz w:val="28"/>
          <w:szCs w:val="28"/>
        </w:rPr>
      </w:pPr>
      <w:r w:rsidRPr="00D47AB1">
        <w:rPr>
          <w:rFonts w:ascii="Times New Roman" w:hAnsi="Times New Roman" w:cs="Times New Roman"/>
          <w:color w:val="000000" w:themeColor="text1"/>
          <w:sz w:val="28"/>
          <w:szCs w:val="28"/>
        </w:rPr>
        <w:t>Предоставление отпуска</w:t>
      </w:r>
    </w:p>
    <w:p w:rsidR="00BF2620" w:rsidRPr="00D47AB1" w:rsidRDefault="00BF2620" w:rsidP="00D47AB1">
      <w:pPr>
        <w:pStyle w:val="a3"/>
        <w:numPr>
          <w:ilvl w:val="2"/>
          <w:numId w:val="24"/>
        </w:numPr>
        <w:spacing w:after="0"/>
        <w:jc w:val="both"/>
        <w:rPr>
          <w:rFonts w:ascii="Times New Roman" w:hAnsi="Times New Roman" w:cs="Times New Roman"/>
          <w:color w:val="000000" w:themeColor="text1"/>
          <w:sz w:val="28"/>
          <w:szCs w:val="28"/>
        </w:rPr>
      </w:pPr>
      <w:r w:rsidRPr="00D47AB1">
        <w:rPr>
          <w:rFonts w:ascii="Times New Roman" w:hAnsi="Times New Roman" w:cs="Times New Roman"/>
          <w:color w:val="000000" w:themeColor="text1"/>
          <w:sz w:val="28"/>
          <w:szCs w:val="28"/>
        </w:rPr>
        <w:t>Работникам предоставляются ежегодные оплачиваемые отпуска в соответствии с графиком отпусков, а также сроками выделенных санаторных путёвок.</w:t>
      </w:r>
    </w:p>
    <w:p w:rsidR="00BF2620" w:rsidRDefault="006A5DD8"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Работникам – жёнам военнослужащих, проходящих действительную военную службу, предоставляется ежегодный оплачиваемый отпуск одновременно с отпуском их мужей по справке воинской части. При этом принимаются меры к тому, чтобы отпуск жёнам военнослужащих предоставлялся с учётом их пожеланий, пр</w:t>
      </w:r>
      <w:r w:rsidR="00E860B7">
        <w:rPr>
          <w:rFonts w:ascii="Times New Roman" w:hAnsi="Times New Roman" w:cs="Times New Roman"/>
          <w:color w:val="000000" w:themeColor="text1"/>
          <w:sz w:val="28"/>
          <w:szCs w:val="28"/>
        </w:rPr>
        <w:t>одолжительность отпуска была не</w:t>
      </w:r>
      <w:r>
        <w:rPr>
          <w:rFonts w:ascii="Times New Roman" w:hAnsi="Times New Roman" w:cs="Times New Roman"/>
          <w:color w:val="000000" w:themeColor="text1"/>
          <w:sz w:val="28"/>
          <w:szCs w:val="28"/>
        </w:rPr>
        <w:t xml:space="preserve"> менее продолжительности отпуска их мужей. В случае отсутствия права на оплачиваемый отпуск жёнам военнослужащих предоставляется отпуск без сохранения заработной платы сроком не менее двух недель.</w:t>
      </w:r>
    </w:p>
    <w:p w:rsidR="006A5DD8" w:rsidRDefault="006A5DD8"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Дополнительный отпуск без сохранен</w:t>
      </w:r>
      <w:r w:rsidR="000C15AF">
        <w:rPr>
          <w:rFonts w:ascii="Times New Roman" w:hAnsi="Times New Roman" w:cs="Times New Roman"/>
          <w:color w:val="000000" w:themeColor="text1"/>
          <w:sz w:val="28"/>
          <w:szCs w:val="28"/>
        </w:rPr>
        <w:t>ия заработной платы на срок до 30</w:t>
      </w:r>
      <w:r>
        <w:rPr>
          <w:rFonts w:ascii="Times New Roman" w:hAnsi="Times New Roman" w:cs="Times New Roman"/>
          <w:color w:val="000000" w:themeColor="text1"/>
          <w:sz w:val="28"/>
          <w:szCs w:val="28"/>
        </w:rPr>
        <w:t xml:space="preserve"> дней может предоставляться работнику по его заявлению при условии обеспеченности нормального осуществления деятельности Учреждения.</w:t>
      </w:r>
    </w:p>
    <w:p w:rsidR="006A5DD8" w:rsidRDefault="006A5DD8"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Работникам предоставляются оплачиваемые за счёт внебюджетных источников отпуска (с сохранением среднего заработка) в следующих случаях и размерах:</w:t>
      </w:r>
    </w:p>
    <w:p w:rsidR="006A5DD8" w:rsidRDefault="006A5DD8" w:rsidP="006A5DD8">
      <w:pPr>
        <w:pStyle w:val="a3"/>
        <w:numPr>
          <w:ilvl w:val="0"/>
          <w:numId w:val="19"/>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свадьба работника – от трёх до пяти рабочих дней;</w:t>
      </w:r>
    </w:p>
    <w:p w:rsidR="006A5DD8" w:rsidRDefault="006A5DD8" w:rsidP="006A5DD8">
      <w:pPr>
        <w:pStyle w:val="a3"/>
        <w:numPr>
          <w:ilvl w:val="0"/>
          <w:numId w:val="19"/>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похороны близкого родственника – от трёх до пяти рабочих дней;</w:t>
      </w:r>
    </w:p>
    <w:p w:rsidR="006A5DD8" w:rsidRDefault="006A5DD8" w:rsidP="006A5DD8">
      <w:pPr>
        <w:pStyle w:val="a3"/>
        <w:numPr>
          <w:ilvl w:val="0"/>
          <w:numId w:val="19"/>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иные семейные обстоятельства – до трёх рабочих дней.</w:t>
      </w:r>
    </w:p>
    <w:p w:rsidR="006A5DD8" w:rsidRDefault="0088623B"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соглашению сторон работнику предоставляется отпуск без сохранения заработной платы суммарной продолжительностью до одного месяца в календарном году для проведения сезонных работ на принадлежащем ему приусадебном или садовом участке.</w:t>
      </w:r>
    </w:p>
    <w:p w:rsidR="0088623B" w:rsidRDefault="0088623B"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соглашению сторон  ежегодный отпуск, предусмотренный графиком отпусков, переносится на другое время по семейным обстоятельствам и иным уважительным причинам.</w:t>
      </w:r>
    </w:p>
    <w:p w:rsidR="00571844" w:rsidRPr="00571844" w:rsidRDefault="0088623B"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Работающим пенсионерам по их заявлению предоставляется в летнее время отпуск без сохранения заработной платы сроком до </w:t>
      </w:r>
      <w:r w:rsidR="00E860B7">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 xml:space="preserve"> календарных дней.</w:t>
      </w:r>
      <w:r w:rsidR="00571844">
        <w:rPr>
          <w:rFonts w:ascii="Times New Roman" w:hAnsi="Times New Roman" w:cs="Times New Roman"/>
          <w:color w:val="000000" w:themeColor="text1"/>
          <w:sz w:val="28"/>
          <w:szCs w:val="28"/>
        </w:rPr>
        <w:t xml:space="preserve"> Работающим военным пенсионерам по их заявлению в летний период времени предоставляется отпуск без сохранения заработной платы сроком до 30 календарных дней.</w:t>
      </w:r>
    </w:p>
    <w:p w:rsidR="0088623B" w:rsidRDefault="0088623B"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Работающим женщинам, имеющим де</w:t>
      </w:r>
      <w:r w:rsidR="000C15AF">
        <w:rPr>
          <w:rFonts w:ascii="Times New Roman" w:hAnsi="Times New Roman" w:cs="Times New Roman"/>
          <w:color w:val="000000" w:themeColor="text1"/>
          <w:sz w:val="28"/>
          <w:szCs w:val="28"/>
        </w:rPr>
        <w:t>те</w:t>
      </w:r>
      <w:r>
        <w:rPr>
          <w:rFonts w:ascii="Times New Roman" w:hAnsi="Times New Roman" w:cs="Times New Roman"/>
          <w:color w:val="000000" w:themeColor="text1"/>
          <w:sz w:val="28"/>
          <w:szCs w:val="28"/>
        </w:rPr>
        <w:t>й в возрасте до 12 лет, по их заявлениям предоставляется дополнительно отпуск без сохранения заработной платы сроком до 14 календарных ней в году.</w:t>
      </w:r>
    </w:p>
    <w:p w:rsidR="0088623B" w:rsidRDefault="0088623B" w:rsidP="00E860B7">
      <w:pPr>
        <w:pStyle w:val="a3"/>
        <w:spacing w:after="0"/>
        <w:ind w:left="15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Одиноким женщинам и мужчинам, имеющим детей в возрасте до 12 лет, по </w:t>
      </w:r>
      <w:r w:rsidR="00E629F1">
        <w:rPr>
          <w:rFonts w:ascii="Times New Roman" w:hAnsi="Times New Roman" w:cs="Times New Roman"/>
          <w:color w:val="000000" w:themeColor="text1"/>
          <w:sz w:val="28"/>
          <w:szCs w:val="28"/>
        </w:rPr>
        <w:t>их заявлениям предоставляется дополнительно отпуск без сохранения заработной платы сроком до пяти календарных дней в году.</w:t>
      </w:r>
    </w:p>
    <w:p w:rsidR="00571844" w:rsidRPr="00571844" w:rsidRDefault="00571844"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Педагогическим работникам Учреждения, проработавшим в Учреждении более 10 лет, по их заявлению предоставляется отпуск без сохранения заработной платы сроком на 1 год.</w:t>
      </w:r>
    </w:p>
    <w:p w:rsidR="00954B51" w:rsidRDefault="00954B51"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Одному из родителей (законных представителей) предоставляется для ухода за детьми – инвалидами и инвалидами с детства до достижения ими возраста 18 лет четыре дополнительных оплачиваемых выходных дня в месяц.</w:t>
      </w:r>
    </w:p>
    <w:p w:rsidR="00954B51" w:rsidRDefault="00954B51" w:rsidP="00D47AB1">
      <w:pPr>
        <w:pStyle w:val="a3"/>
        <w:numPr>
          <w:ilvl w:val="1"/>
          <w:numId w:val="24"/>
        </w:num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Оплата труда</w:t>
      </w:r>
    </w:p>
    <w:p w:rsidR="00954B51" w:rsidRDefault="00954B51"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Оплата труда каждого работника Учреждения зависит от его трудового вклада, квалификации и качества труда и максимальным размером не ограничивается.</w:t>
      </w:r>
    </w:p>
    <w:p w:rsidR="00954B51" w:rsidRDefault="00954B51"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Заработная плата работника Учреждения рассчитывается в соответствии с </w:t>
      </w:r>
      <w:r w:rsidR="00E23ACE">
        <w:rPr>
          <w:rFonts w:ascii="Times New Roman" w:hAnsi="Times New Roman" w:cs="Times New Roman"/>
          <w:color w:val="000000" w:themeColor="text1"/>
          <w:sz w:val="28"/>
          <w:szCs w:val="28"/>
        </w:rPr>
        <w:t xml:space="preserve">действующими правовыми актами РФ </w:t>
      </w:r>
      <w:r>
        <w:rPr>
          <w:rFonts w:ascii="Times New Roman" w:hAnsi="Times New Roman" w:cs="Times New Roman"/>
          <w:color w:val="000000" w:themeColor="text1"/>
          <w:sz w:val="28"/>
          <w:szCs w:val="28"/>
        </w:rPr>
        <w:t>и действующими правовыми актами органов муниципального управления.</w:t>
      </w:r>
    </w:p>
    <w:p w:rsidR="00E629F1" w:rsidRDefault="00954B51" w:rsidP="00954B51">
      <w:pPr>
        <w:pStyle w:val="a3"/>
        <w:spacing w:after="0"/>
        <w:ind w:left="10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заработную плату входят:</w:t>
      </w:r>
    </w:p>
    <w:p w:rsidR="00954B51" w:rsidRDefault="008D2251" w:rsidP="00954B51">
      <w:pPr>
        <w:pStyle w:val="a3"/>
        <w:numPr>
          <w:ilvl w:val="0"/>
          <w:numId w:val="20"/>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00954B51">
        <w:rPr>
          <w:rFonts w:ascii="Times New Roman" w:hAnsi="Times New Roman" w:cs="Times New Roman"/>
          <w:color w:val="000000" w:themeColor="text1"/>
          <w:sz w:val="28"/>
          <w:szCs w:val="28"/>
        </w:rPr>
        <w:t>азовый должностной оклад (тарифная ставка);</w:t>
      </w:r>
    </w:p>
    <w:p w:rsidR="009B52F8" w:rsidRDefault="008D2251" w:rsidP="00954B51">
      <w:pPr>
        <w:pStyle w:val="a3"/>
        <w:numPr>
          <w:ilvl w:val="0"/>
          <w:numId w:val="20"/>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w:t>
      </w:r>
      <w:r w:rsidR="009B52F8">
        <w:rPr>
          <w:rFonts w:ascii="Times New Roman" w:hAnsi="Times New Roman" w:cs="Times New Roman"/>
          <w:color w:val="000000" w:themeColor="text1"/>
          <w:sz w:val="28"/>
          <w:szCs w:val="28"/>
        </w:rPr>
        <w:t xml:space="preserve">аведование спортивным залом, иные доплаты и надбавки, в т.ч. </w:t>
      </w:r>
      <w:r>
        <w:rPr>
          <w:rFonts w:ascii="Times New Roman" w:hAnsi="Times New Roman" w:cs="Times New Roman"/>
          <w:color w:val="000000" w:themeColor="text1"/>
          <w:sz w:val="28"/>
          <w:szCs w:val="28"/>
        </w:rPr>
        <w:t>за совмещение должностей и увеличение объёма работ;</w:t>
      </w:r>
    </w:p>
    <w:p w:rsidR="008D2251" w:rsidRDefault="008D2251" w:rsidP="00954B51">
      <w:pPr>
        <w:pStyle w:val="a3"/>
        <w:numPr>
          <w:ilvl w:val="0"/>
          <w:numId w:val="20"/>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оплата за работу по внутреннему совместительству или на условиях почасовой оплаты внутри Учреждения;</w:t>
      </w:r>
    </w:p>
    <w:p w:rsidR="008D2251" w:rsidRDefault="008D2251" w:rsidP="00954B51">
      <w:pPr>
        <w:pStyle w:val="a3"/>
        <w:numPr>
          <w:ilvl w:val="0"/>
          <w:numId w:val="20"/>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надбавки и премии за достижения в труде и дополнительные виды работ, предусмотренные локальными актами и (или) другими нормативными актами.</w:t>
      </w:r>
    </w:p>
    <w:p w:rsidR="008D2251" w:rsidRDefault="008D2251"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Администрация выдаёт работникам расчётные листки с указанием всех начислений, удержаний и депонентной задолженности не позднее, чем за 1 день до выдачи заработной платы.</w:t>
      </w:r>
    </w:p>
    <w:p w:rsidR="007E53A7" w:rsidRDefault="008D2251"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Выплата заработной платы производится </w:t>
      </w:r>
      <w:r w:rsidR="006334E3">
        <w:rPr>
          <w:rFonts w:ascii="Times New Roman" w:hAnsi="Times New Roman" w:cs="Times New Roman"/>
          <w:color w:val="000000" w:themeColor="text1"/>
          <w:sz w:val="28"/>
          <w:szCs w:val="28"/>
        </w:rPr>
        <w:t>14</w:t>
      </w:r>
      <w:r w:rsidR="00450F5C">
        <w:rPr>
          <w:rFonts w:ascii="Times New Roman" w:hAnsi="Times New Roman" w:cs="Times New Roman"/>
          <w:color w:val="000000" w:themeColor="text1"/>
          <w:sz w:val="28"/>
          <w:szCs w:val="28"/>
        </w:rPr>
        <w:t>-</w:t>
      </w:r>
      <w:r w:rsidR="00B64F00">
        <w:rPr>
          <w:rFonts w:ascii="Times New Roman" w:hAnsi="Times New Roman" w:cs="Times New Roman"/>
          <w:color w:val="000000" w:themeColor="text1"/>
          <w:sz w:val="28"/>
          <w:szCs w:val="28"/>
        </w:rPr>
        <w:t>16</w:t>
      </w:r>
      <w:r w:rsidR="001465BF">
        <w:rPr>
          <w:rFonts w:ascii="Times New Roman" w:hAnsi="Times New Roman" w:cs="Times New Roman"/>
          <w:color w:val="000000" w:themeColor="text1"/>
          <w:sz w:val="28"/>
          <w:szCs w:val="28"/>
        </w:rPr>
        <w:t xml:space="preserve"> и </w:t>
      </w:r>
      <w:r w:rsidR="00B64F00">
        <w:rPr>
          <w:rFonts w:ascii="Times New Roman" w:hAnsi="Times New Roman" w:cs="Times New Roman"/>
          <w:color w:val="000000" w:themeColor="text1"/>
          <w:sz w:val="28"/>
          <w:szCs w:val="28"/>
        </w:rPr>
        <w:t>28 - 30</w:t>
      </w:r>
      <w:r w:rsidR="007E53A7">
        <w:rPr>
          <w:rFonts w:ascii="Times New Roman" w:hAnsi="Times New Roman" w:cs="Times New Roman"/>
          <w:color w:val="000000" w:themeColor="text1"/>
          <w:sz w:val="28"/>
          <w:szCs w:val="28"/>
        </w:rPr>
        <w:t xml:space="preserve"> числа каждого месяца с удержанием налогов за месяц, за который выплачивается зарплата. </w:t>
      </w:r>
      <w:r w:rsidR="00450F5C">
        <w:rPr>
          <w:rFonts w:ascii="Times New Roman" w:hAnsi="Times New Roman" w:cs="Times New Roman"/>
          <w:color w:val="000000" w:themeColor="text1"/>
          <w:sz w:val="28"/>
          <w:szCs w:val="28"/>
        </w:rPr>
        <w:t>При совпадении с выходным и неработающим днем выплата заработной платы производится накануне этого дня.</w:t>
      </w:r>
    </w:p>
    <w:p w:rsidR="007E53A7" w:rsidRDefault="007E53A7"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Выплата заработной платы, находящейся на депонентной задолженности, производится в дни выплаты заработной платы.</w:t>
      </w:r>
    </w:p>
    <w:p w:rsidR="007E53A7" w:rsidRPr="000C15AF" w:rsidRDefault="007E53A7" w:rsidP="00D47AB1">
      <w:pPr>
        <w:pStyle w:val="a3"/>
        <w:numPr>
          <w:ilvl w:val="1"/>
          <w:numId w:val="24"/>
        </w:numPr>
        <w:spacing w:after="0"/>
        <w:ind w:left="1418"/>
        <w:jc w:val="both"/>
        <w:rPr>
          <w:rFonts w:ascii="Times New Roman" w:hAnsi="Times New Roman" w:cs="Times New Roman"/>
          <w:color w:val="000000" w:themeColor="text1"/>
          <w:sz w:val="28"/>
          <w:szCs w:val="28"/>
        </w:rPr>
      </w:pPr>
      <w:r w:rsidRPr="000C15AF">
        <w:rPr>
          <w:rFonts w:ascii="Times New Roman" w:hAnsi="Times New Roman" w:cs="Times New Roman"/>
          <w:color w:val="000000" w:themeColor="text1"/>
          <w:sz w:val="28"/>
          <w:szCs w:val="28"/>
        </w:rPr>
        <w:t>Юбилярам –</w:t>
      </w:r>
      <w:r w:rsidR="00E02681" w:rsidRPr="000C15AF">
        <w:rPr>
          <w:rFonts w:ascii="Times New Roman" w:hAnsi="Times New Roman" w:cs="Times New Roman"/>
          <w:color w:val="000000" w:themeColor="text1"/>
          <w:sz w:val="28"/>
          <w:szCs w:val="28"/>
        </w:rPr>
        <w:t xml:space="preserve"> </w:t>
      </w:r>
      <w:r w:rsidRPr="000C15AF">
        <w:rPr>
          <w:rFonts w:ascii="Times New Roman" w:hAnsi="Times New Roman" w:cs="Times New Roman"/>
          <w:color w:val="000000" w:themeColor="text1"/>
          <w:sz w:val="28"/>
          <w:szCs w:val="28"/>
        </w:rPr>
        <w:t>работникам Учреждения,</w:t>
      </w:r>
      <w:r w:rsidR="000C15AF" w:rsidRPr="000C15AF">
        <w:rPr>
          <w:rFonts w:ascii="Times New Roman" w:hAnsi="Times New Roman" w:cs="Times New Roman"/>
          <w:color w:val="000000" w:themeColor="text1"/>
          <w:sz w:val="28"/>
          <w:szCs w:val="28"/>
        </w:rPr>
        <w:t xml:space="preserve"> не имеющим в год юбилея нарушений трудовой дисциплины, выплачивается</w:t>
      </w:r>
      <w:r w:rsidRPr="000C15AF">
        <w:rPr>
          <w:rFonts w:ascii="Times New Roman" w:hAnsi="Times New Roman" w:cs="Times New Roman"/>
          <w:color w:val="000000" w:themeColor="text1"/>
          <w:sz w:val="28"/>
          <w:szCs w:val="28"/>
        </w:rPr>
        <w:t xml:space="preserve"> единовременное вознаграждение в размере </w:t>
      </w:r>
      <w:r w:rsidR="000C15AF" w:rsidRPr="000C15AF">
        <w:rPr>
          <w:rFonts w:ascii="Times New Roman" w:hAnsi="Times New Roman" w:cs="Times New Roman"/>
          <w:color w:val="000000" w:themeColor="text1"/>
          <w:sz w:val="28"/>
          <w:szCs w:val="28"/>
        </w:rPr>
        <w:t xml:space="preserve">одного </w:t>
      </w:r>
      <w:r w:rsidRPr="000C15AF">
        <w:rPr>
          <w:rFonts w:ascii="Times New Roman" w:hAnsi="Times New Roman" w:cs="Times New Roman"/>
          <w:color w:val="000000" w:themeColor="text1"/>
          <w:sz w:val="28"/>
          <w:szCs w:val="28"/>
        </w:rPr>
        <w:t xml:space="preserve"> среднемесячн</w:t>
      </w:r>
      <w:r w:rsidR="000C15AF" w:rsidRPr="000C15AF">
        <w:rPr>
          <w:rFonts w:ascii="Times New Roman" w:hAnsi="Times New Roman" w:cs="Times New Roman"/>
          <w:color w:val="000000" w:themeColor="text1"/>
          <w:sz w:val="28"/>
          <w:szCs w:val="28"/>
        </w:rPr>
        <w:t>ого</w:t>
      </w:r>
      <w:r w:rsidRPr="000C15AF">
        <w:rPr>
          <w:rFonts w:ascii="Times New Roman" w:hAnsi="Times New Roman" w:cs="Times New Roman"/>
          <w:color w:val="000000" w:themeColor="text1"/>
          <w:sz w:val="28"/>
          <w:szCs w:val="28"/>
        </w:rPr>
        <w:t xml:space="preserve"> заработк</w:t>
      </w:r>
      <w:r w:rsidR="000C15AF" w:rsidRPr="000C15AF">
        <w:rPr>
          <w:rFonts w:ascii="Times New Roman" w:hAnsi="Times New Roman" w:cs="Times New Roman"/>
          <w:color w:val="000000" w:themeColor="text1"/>
          <w:sz w:val="28"/>
          <w:szCs w:val="28"/>
        </w:rPr>
        <w:t>а</w:t>
      </w:r>
      <w:r w:rsidRPr="000C15AF">
        <w:rPr>
          <w:rFonts w:ascii="Times New Roman" w:hAnsi="Times New Roman" w:cs="Times New Roman"/>
          <w:color w:val="000000" w:themeColor="text1"/>
          <w:sz w:val="28"/>
          <w:szCs w:val="28"/>
        </w:rPr>
        <w:t>. Выплата приурочивается к ближайшему дню рождения юбиляра по достижении им 50</w:t>
      </w:r>
      <w:r w:rsidR="000C15AF">
        <w:rPr>
          <w:rFonts w:ascii="Times New Roman" w:hAnsi="Times New Roman" w:cs="Times New Roman"/>
          <w:color w:val="000000" w:themeColor="text1"/>
          <w:sz w:val="28"/>
          <w:szCs w:val="28"/>
        </w:rPr>
        <w:t>, 55 и более старшего возраста.</w:t>
      </w:r>
    </w:p>
    <w:p w:rsidR="007E53A7" w:rsidRDefault="007E53A7" w:rsidP="00D47AB1">
      <w:pPr>
        <w:pStyle w:val="a3"/>
        <w:numPr>
          <w:ilvl w:val="1"/>
          <w:numId w:val="24"/>
        </w:numPr>
        <w:spacing w:after="0"/>
        <w:jc w:val="center"/>
        <w:rPr>
          <w:rFonts w:ascii="Times New Roman" w:hAnsi="Times New Roman" w:cs="Times New Roman"/>
          <w:color w:val="000000" w:themeColor="text1"/>
          <w:sz w:val="28"/>
          <w:szCs w:val="28"/>
        </w:rPr>
      </w:pPr>
      <w:r w:rsidRPr="000C15AF">
        <w:rPr>
          <w:rFonts w:ascii="Times New Roman" w:hAnsi="Times New Roman" w:cs="Times New Roman"/>
          <w:color w:val="000000" w:themeColor="text1"/>
          <w:sz w:val="28"/>
          <w:szCs w:val="28"/>
        </w:rPr>
        <w:t>Охрана труда</w:t>
      </w:r>
    </w:p>
    <w:p w:rsidR="007E53A7" w:rsidRDefault="007E53A7"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Администрация своевременно производит паспортизацию условий труда и санитарно – технического состояния Учреждения.</w:t>
      </w:r>
    </w:p>
    <w:p w:rsidR="008D2251" w:rsidRDefault="007E53A7"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выполняет ежегодно </w:t>
      </w:r>
      <w:r w:rsidR="00A137D5">
        <w:rPr>
          <w:rFonts w:ascii="Times New Roman" w:hAnsi="Times New Roman" w:cs="Times New Roman"/>
          <w:color w:val="000000" w:themeColor="text1"/>
          <w:sz w:val="28"/>
          <w:szCs w:val="28"/>
        </w:rPr>
        <w:t>до 1 октября все запланированные мероприятия по подготовке к работе Учреждения в зимних условиях.</w:t>
      </w:r>
    </w:p>
    <w:p w:rsidR="006334E3" w:rsidRPr="006334E3" w:rsidRDefault="006334E3" w:rsidP="006334E3">
      <w:pPr>
        <w:spacing w:after="0"/>
        <w:jc w:val="both"/>
        <w:rPr>
          <w:rFonts w:ascii="Times New Roman" w:hAnsi="Times New Roman" w:cs="Times New Roman"/>
          <w:color w:val="000000" w:themeColor="text1"/>
          <w:sz w:val="28"/>
          <w:szCs w:val="28"/>
        </w:rPr>
      </w:pPr>
    </w:p>
    <w:p w:rsidR="00A137D5" w:rsidRDefault="00A137D5"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Администрация организует текущий ремонт помещений Учреждения, инженерного оборудования, механизмов, электроустановок и вентиляционных систем в плановом порядке с учётом предложений комиссии по охране труда и технике безопасности. Для восстановления нормальных условий труда Администрация по представлению</w:t>
      </w:r>
      <w:r w:rsidR="001465BF">
        <w:rPr>
          <w:rFonts w:ascii="Times New Roman" w:hAnsi="Times New Roman" w:cs="Times New Roman"/>
          <w:color w:val="000000" w:themeColor="text1"/>
          <w:sz w:val="28"/>
          <w:szCs w:val="28"/>
        </w:rPr>
        <w:t xml:space="preserve"> </w:t>
      </w:r>
      <w:r w:rsidR="00520259">
        <w:rPr>
          <w:rFonts w:ascii="Times New Roman" w:hAnsi="Times New Roman" w:cs="Times New Roman"/>
          <w:color w:val="000000" w:themeColor="text1"/>
          <w:sz w:val="28"/>
          <w:szCs w:val="28"/>
        </w:rPr>
        <w:t>Уполномоченного трудового коллектива (профсоюзного комитета)</w:t>
      </w:r>
      <w:r w:rsidR="001465BF">
        <w:rPr>
          <w:rFonts w:ascii="Times New Roman" w:hAnsi="Times New Roman" w:cs="Times New Roman"/>
          <w:color w:val="000000" w:themeColor="text1"/>
          <w:sz w:val="28"/>
          <w:szCs w:val="28"/>
        </w:rPr>
        <w:t xml:space="preserve"> обязана проводить внеплановый ремонт.</w:t>
      </w:r>
    </w:p>
    <w:p w:rsidR="001465BF" w:rsidRDefault="001465BF"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здании Учреждения курение запрещается.</w:t>
      </w:r>
    </w:p>
    <w:p w:rsidR="001465BF" w:rsidRDefault="001465BF"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Администрация принимает меры к постоянному обеспечению в зимний период безопасных переходов к Учреждению, очищению пешеходных дорожек ото льда или обработке обледенелых участков песком.</w:t>
      </w:r>
    </w:p>
    <w:p w:rsidR="001465BF" w:rsidRDefault="001465BF" w:rsidP="00D47AB1">
      <w:pPr>
        <w:pStyle w:val="a3"/>
        <w:numPr>
          <w:ilvl w:val="2"/>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отменяет проведение занятий и выполнение других видов работ в помещениях, </w:t>
      </w:r>
      <w:r w:rsidR="006334E3">
        <w:rPr>
          <w:rFonts w:ascii="Times New Roman" w:hAnsi="Times New Roman" w:cs="Times New Roman"/>
          <w:color w:val="000000" w:themeColor="text1"/>
          <w:sz w:val="28"/>
          <w:szCs w:val="28"/>
        </w:rPr>
        <w:t>г</w:t>
      </w:r>
      <w:r>
        <w:rPr>
          <w:rFonts w:ascii="Times New Roman" w:hAnsi="Times New Roman" w:cs="Times New Roman"/>
          <w:color w:val="000000" w:themeColor="text1"/>
          <w:sz w:val="28"/>
          <w:szCs w:val="28"/>
        </w:rPr>
        <w:t>де температура ниже 14</w:t>
      </w:r>
      <w:r>
        <w:rPr>
          <w:rFonts w:ascii="Times New Roman" w:hAnsi="Times New Roman" w:cs="Times New Roman"/>
          <w:color w:val="000000" w:themeColor="text1"/>
          <w:sz w:val="28"/>
          <w:szCs w:val="28"/>
          <w:vertAlign w:val="superscript"/>
        </w:rPr>
        <w:t>0</w:t>
      </w:r>
      <w:r>
        <w:rPr>
          <w:rFonts w:ascii="Times New Roman" w:hAnsi="Times New Roman" w:cs="Times New Roman"/>
          <w:color w:val="000000" w:themeColor="text1"/>
          <w:sz w:val="28"/>
          <w:szCs w:val="28"/>
        </w:rPr>
        <w:t>С, освещенность или другие условия труда не соответствуют норме по заключению комиссии по охране труда.</w:t>
      </w:r>
    </w:p>
    <w:p w:rsidR="006334E3" w:rsidRDefault="001465BF" w:rsidP="006334E3">
      <w:pPr>
        <w:pStyle w:val="a3"/>
        <w:numPr>
          <w:ilvl w:val="0"/>
          <w:numId w:val="24"/>
        </w:numPr>
        <w:spacing w:after="0"/>
        <w:jc w:val="center"/>
        <w:rPr>
          <w:rFonts w:ascii="Times New Roman" w:hAnsi="Times New Roman" w:cs="Times New Roman"/>
          <w:b/>
          <w:color w:val="000000" w:themeColor="text1"/>
          <w:sz w:val="28"/>
          <w:szCs w:val="28"/>
        </w:rPr>
      </w:pPr>
      <w:r w:rsidRPr="001465BF">
        <w:rPr>
          <w:rFonts w:ascii="Times New Roman" w:hAnsi="Times New Roman" w:cs="Times New Roman"/>
          <w:b/>
          <w:color w:val="000000" w:themeColor="text1"/>
          <w:sz w:val="28"/>
          <w:szCs w:val="28"/>
        </w:rPr>
        <w:t>Обязательства Администрации в области</w:t>
      </w:r>
    </w:p>
    <w:p w:rsidR="001465BF" w:rsidRDefault="001465BF" w:rsidP="006334E3">
      <w:pPr>
        <w:pStyle w:val="a3"/>
        <w:spacing w:after="0"/>
        <w:ind w:left="780"/>
        <w:jc w:val="center"/>
        <w:rPr>
          <w:rFonts w:ascii="Times New Roman" w:hAnsi="Times New Roman" w:cs="Times New Roman"/>
          <w:b/>
          <w:color w:val="000000" w:themeColor="text1"/>
          <w:sz w:val="28"/>
          <w:szCs w:val="28"/>
        </w:rPr>
      </w:pPr>
      <w:r w:rsidRPr="001465BF">
        <w:rPr>
          <w:rFonts w:ascii="Times New Roman" w:hAnsi="Times New Roman" w:cs="Times New Roman"/>
          <w:b/>
          <w:color w:val="000000" w:themeColor="text1"/>
          <w:sz w:val="28"/>
          <w:szCs w:val="28"/>
        </w:rPr>
        <w:t>социально-бытового обеспечения работников</w:t>
      </w:r>
    </w:p>
    <w:p w:rsidR="001465BF" w:rsidRDefault="001465BF" w:rsidP="00D47AB1">
      <w:pPr>
        <w:pStyle w:val="a3"/>
        <w:numPr>
          <w:ilvl w:val="1"/>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Администрация проводит работу по изысканию возможностей для улучшения жилищных условий работников и обеспечению их жильём</w:t>
      </w:r>
      <w:r w:rsidR="000C15AF">
        <w:rPr>
          <w:rFonts w:ascii="Times New Roman" w:hAnsi="Times New Roman" w:cs="Times New Roman"/>
          <w:color w:val="000000" w:themeColor="text1"/>
          <w:sz w:val="28"/>
          <w:szCs w:val="28"/>
        </w:rPr>
        <w:t>, в соответствии с законом Российской Федерации.</w:t>
      </w:r>
    </w:p>
    <w:p w:rsidR="001465BF" w:rsidRDefault="001465BF" w:rsidP="00D47AB1">
      <w:pPr>
        <w:pStyle w:val="a3"/>
        <w:numPr>
          <w:ilvl w:val="1"/>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Одиноким матерям, работникам, имеющим двух и более детей в возрасте до 14 лет, если их рабочее время не сокращено по другим основаниям, Администрация устанавливает сокращенный на один час рабочий день.</w:t>
      </w:r>
    </w:p>
    <w:p w:rsidR="001465BF" w:rsidRDefault="001465BF" w:rsidP="00D47AB1">
      <w:pPr>
        <w:pStyle w:val="a3"/>
        <w:numPr>
          <w:ilvl w:val="1"/>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ходатайству </w:t>
      </w:r>
      <w:r w:rsidR="00520259">
        <w:rPr>
          <w:rFonts w:ascii="Times New Roman" w:hAnsi="Times New Roman" w:cs="Times New Roman"/>
          <w:color w:val="000000" w:themeColor="text1"/>
          <w:sz w:val="28"/>
          <w:szCs w:val="28"/>
        </w:rPr>
        <w:t>Уполномоченного трудового коллектива (п</w:t>
      </w:r>
      <w:r w:rsidR="00E02681">
        <w:rPr>
          <w:rFonts w:ascii="Times New Roman" w:hAnsi="Times New Roman" w:cs="Times New Roman"/>
          <w:color w:val="000000" w:themeColor="text1"/>
          <w:sz w:val="28"/>
          <w:szCs w:val="28"/>
        </w:rPr>
        <w:t>рофсоюзного комитета</w:t>
      </w:r>
      <w:r w:rsidR="005202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A9064B">
        <w:rPr>
          <w:rFonts w:ascii="Times New Roman" w:hAnsi="Times New Roman" w:cs="Times New Roman"/>
          <w:color w:val="000000" w:themeColor="text1"/>
          <w:sz w:val="28"/>
          <w:szCs w:val="28"/>
        </w:rPr>
        <w:t>матерям, находящимся в отпуске по уходу за ребёнком – инвалидом или ребёнком, страдающим тяжёлой формой хронического заболевания, до достижения им возраста трёх лет Администрация продлевает ежегодно указанный отпуск на срок до одного года до достижения ребёнком шестилетнего возраста.</w:t>
      </w:r>
    </w:p>
    <w:p w:rsidR="00A9064B" w:rsidRDefault="00A9064B" w:rsidP="00D47AB1">
      <w:pPr>
        <w:pStyle w:val="a3"/>
        <w:numPr>
          <w:ilvl w:val="1"/>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Устанавливается ежемесячная социальная надбавка в размере 15% от среднемесячного заработка следующим работникам, для которых Учреждение является местом основной работы:</w:t>
      </w:r>
    </w:p>
    <w:p w:rsidR="00A9064B" w:rsidRDefault="00A9064B" w:rsidP="00F342B9">
      <w:pPr>
        <w:pStyle w:val="a3"/>
        <w:numPr>
          <w:ilvl w:val="0"/>
          <w:numId w:val="21"/>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родителям (законным представителям) (одному из работающих в Учреждении), имеющих трёх и более детей в возрасте до 16 лет или детей – инвалидов в возрасте до 16 лет;</w:t>
      </w:r>
    </w:p>
    <w:p w:rsidR="00A9064B" w:rsidRDefault="00A9064B" w:rsidP="00F342B9">
      <w:pPr>
        <w:pStyle w:val="a3"/>
        <w:numPr>
          <w:ilvl w:val="0"/>
          <w:numId w:val="21"/>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одиноким матерям, а также родителям – инвалидам, имеющим несовершеннолетних детей.</w:t>
      </w:r>
    </w:p>
    <w:p w:rsidR="00A9064B" w:rsidRPr="00511B6B" w:rsidRDefault="00A9064B" w:rsidP="00D47AB1">
      <w:pPr>
        <w:pStyle w:val="a3"/>
        <w:numPr>
          <w:ilvl w:val="1"/>
          <w:numId w:val="24"/>
        </w:numPr>
        <w:spacing w:after="0"/>
        <w:jc w:val="both"/>
        <w:rPr>
          <w:rFonts w:ascii="Times New Roman" w:hAnsi="Times New Roman" w:cs="Times New Roman"/>
          <w:b/>
          <w:color w:val="000000" w:themeColor="text1"/>
          <w:sz w:val="28"/>
          <w:szCs w:val="28"/>
        </w:rPr>
      </w:pPr>
      <w:r w:rsidRPr="008F7903">
        <w:rPr>
          <w:rFonts w:ascii="Times New Roman" w:hAnsi="Times New Roman" w:cs="Times New Roman"/>
          <w:color w:val="000000" w:themeColor="text1"/>
          <w:sz w:val="28"/>
          <w:szCs w:val="28"/>
        </w:rPr>
        <w:t xml:space="preserve">Администрация совместно с </w:t>
      </w:r>
      <w:r w:rsidR="00520259">
        <w:rPr>
          <w:rFonts w:ascii="Times New Roman" w:hAnsi="Times New Roman" w:cs="Times New Roman"/>
          <w:color w:val="000000" w:themeColor="text1"/>
          <w:sz w:val="28"/>
          <w:szCs w:val="28"/>
        </w:rPr>
        <w:t xml:space="preserve">Уполномоченным трудового коллектива (профсоюзным комитетом) </w:t>
      </w:r>
      <w:r w:rsidRPr="008F7903">
        <w:rPr>
          <w:rFonts w:ascii="Times New Roman" w:hAnsi="Times New Roman" w:cs="Times New Roman"/>
          <w:color w:val="000000" w:themeColor="text1"/>
          <w:sz w:val="28"/>
          <w:szCs w:val="28"/>
        </w:rPr>
        <w:t>оказывает экстренную материальную помощь работникам по представлению руководителя соответствующего подразделения, а также помощь ближайшим родственникам работника</w:t>
      </w:r>
      <w:r w:rsidR="00F74E34" w:rsidRPr="008F7903">
        <w:rPr>
          <w:rFonts w:ascii="Times New Roman" w:hAnsi="Times New Roman" w:cs="Times New Roman"/>
          <w:color w:val="000000" w:themeColor="text1"/>
          <w:sz w:val="28"/>
          <w:szCs w:val="28"/>
        </w:rPr>
        <w:t xml:space="preserve"> в случае смерти работника Учреждения. </w:t>
      </w:r>
    </w:p>
    <w:p w:rsidR="00511B6B" w:rsidRPr="008F7903" w:rsidRDefault="00511B6B" w:rsidP="00511B6B">
      <w:pPr>
        <w:pStyle w:val="a3"/>
        <w:spacing w:after="0"/>
        <w:ind w:left="1080"/>
        <w:jc w:val="both"/>
        <w:rPr>
          <w:rFonts w:ascii="Times New Roman" w:hAnsi="Times New Roman" w:cs="Times New Roman"/>
          <w:b/>
          <w:color w:val="000000" w:themeColor="text1"/>
          <w:sz w:val="28"/>
          <w:szCs w:val="28"/>
        </w:rPr>
      </w:pPr>
    </w:p>
    <w:p w:rsidR="00F74E34" w:rsidRPr="008F7903" w:rsidRDefault="00F74E34" w:rsidP="00D47AB1">
      <w:pPr>
        <w:pStyle w:val="a3"/>
        <w:numPr>
          <w:ilvl w:val="0"/>
          <w:numId w:val="24"/>
        </w:numPr>
        <w:spacing w:after="0"/>
        <w:jc w:val="center"/>
        <w:rPr>
          <w:rFonts w:ascii="Times New Roman" w:hAnsi="Times New Roman" w:cs="Times New Roman"/>
          <w:b/>
          <w:color w:val="000000" w:themeColor="text1"/>
          <w:sz w:val="28"/>
          <w:szCs w:val="28"/>
        </w:rPr>
      </w:pPr>
      <w:r w:rsidRPr="008F7903">
        <w:rPr>
          <w:rFonts w:ascii="Times New Roman" w:hAnsi="Times New Roman" w:cs="Times New Roman"/>
          <w:b/>
          <w:color w:val="000000" w:themeColor="text1"/>
          <w:sz w:val="28"/>
          <w:szCs w:val="28"/>
        </w:rPr>
        <w:t>Обязательства Администрации в области охраны здоровья, организации отдыха и санаторно-курортного</w:t>
      </w:r>
      <w:r w:rsidRPr="008F7903">
        <w:rPr>
          <w:rFonts w:ascii="Times New Roman" w:hAnsi="Times New Roman" w:cs="Times New Roman"/>
          <w:color w:val="000000" w:themeColor="text1"/>
          <w:sz w:val="28"/>
          <w:szCs w:val="28"/>
        </w:rPr>
        <w:t xml:space="preserve"> </w:t>
      </w:r>
      <w:r w:rsidRPr="008F7903">
        <w:rPr>
          <w:rFonts w:ascii="Times New Roman" w:hAnsi="Times New Roman" w:cs="Times New Roman"/>
          <w:b/>
          <w:color w:val="000000" w:themeColor="text1"/>
          <w:sz w:val="28"/>
          <w:szCs w:val="28"/>
        </w:rPr>
        <w:t>лечения</w:t>
      </w:r>
    </w:p>
    <w:p w:rsidR="00F74E34" w:rsidRDefault="00F74E34" w:rsidP="00D47AB1">
      <w:pPr>
        <w:pStyle w:val="a3"/>
        <w:numPr>
          <w:ilvl w:val="1"/>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и </w:t>
      </w:r>
      <w:r w:rsidR="00520259">
        <w:rPr>
          <w:rFonts w:ascii="Times New Roman" w:hAnsi="Times New Roman" w:cs="Times New Roman"/>
          <w:color w:val="000000" w:themeColor="text1"/>
          <w:sz w:val="28"/>
          <w:szCs w:val="28"/>
        </w:rPr>
        <w:t xml:space="preserve">Уполномоченный трудового коллектива (профсоюзный комитет) </w:t>
      </w:r>
      <w:r>
        <w:rPr>
          <w:rFonts w:ascii="Times New Roman" w:hAnsi="Times New Roman" w:cs="Times New Roman"/>
          <w:color w:val="000000" w:themeColor="text1"/>
          <w:sz w:val="28"/>
          <w:szCs w:val="28"/>
        </w:rPr>
        <w:t>Учреждения проводят в согласованные сроки учёт и анализ причин временной нетрудоспособности, потерь рабочего времени по болезни и контролирует правильность оплаты по листкам нетрудоспособности.</w:t>
      </w:r>
    </w:p>
    <w:p w:rsidR="00F74E34" w:rsidRDefault="00F74E34" w:rsidP="00D47AB1">
      <w:pPr>
        <w:pStyle w:val="a3"/>
        <w:numPr>
          <w:ilvl w:val="1"/>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Администрация ежегодно определяет размеры социальной помощи, оздоровительных работ, источники и размеры их финансирования.</w:t>
      </w:r>
    </w:p>
    <w:p w:rsidR="00511B6B" w:rsidRPr="00450F5C" w:rsidRDefault="00F74E34" w:rsidP="00D47AB1">
      <w:pPr>
        <w:pStyle w:val="a3"/>
        <w:numPr>
          <w:ilvl w:val="1"/>
          <w:numId w:val="24"/>
        </w:numPr>
        <w:spacing w:after="0"/>
        <w:jc w:val="both"/>
        <w:rPr>
          <w:rFonts w:ascii="Times New Roman" w:hAnsi="Times New Roman" w:cs="Times New Roman"/>
          <w:b/>
          <w:color w:val="000000" w:themeColor="text1"/>
          <w:sz w:val="28"/>
          <w:szCs w:val="28"/>
        </w:rPr>
      </w:pPr>
      <w:r w:rsidRPr="00450F5C">
        <w:rPr>
          <w:rFonts w:ascii="Times New Roman" w:hAnsi="Times New Roman" w:cs="Times New Roman"/>
          <w:color w:val="000000" w:themeColor="text1"/>
          <w:sz w:val="28"/>
          <w:szCs w:val="28"/>
        </w:rPr>
        <w:t xml:space="preserve">В свободное от учебных занятий время в целях проведения оздоровительно-спортивных мероприятий Администрация предоставляет спортзалы Учреждения </w:t>
      </w:r>
      <w:r w:rsidR="00CB122F" w:rsidRPr="00450F5C">
        <w:rPr>
          <w:rFonts w:ascii="Times New Roman" w:hAnsi="Times New Roman" w:cs="Times New Roman"/>
          <w:color w:val="000000" w:themeColor="text1"/>
          <w:sz w:val="28"/>
          <w:szCs w:val="28"/>
        </w:rPr>
        <w:t xml:space="preserve">работникам и членам их семьи, </w:t>
      </w:r>
      <w:r w:rsidR="008F7903" w:rsidRPr="00450F5C">
        <w:rPr>
          <w:rFonts w:ascii="Times New Roman" w:hAnsi="Times New Roman" w:cs="Times New Roman"/>
          <w:color w:val="000000" w:themeColor="text1"/>
          <w:sz w:val="28"/>
          <w:szCs w:val="28"/>
        </w:rPr>
        <w:t>проводит дни здоровья для работников и членов их семей и спортивные мероприятия в дни каникул (по лыжам, волейболу, баскетболу, бадминтону и т.д.)</w:t>
      </w:r>
      <w:r w:rsidR="00450F5C">
        <w:rPr>
          <w:rFonts w:ascii="Times New Roman" w:hAnsi="Times New Roman" w:cs="Times New Roman"/>
          <w:color w:val="000000" w:themeColor="text1"/>
          <w:sz w:val="28"/>
          <w:szCs w:val="28"/>
        </w:rPr>
        <w:t>.</w:t>
      </w:r>
    </w:p>
    <w:p w:rsidR="00511B6B" w:rsidRPr="00511B6B" w:rsidRDefault="00511B6B" w:rsidP="00511B6B">
      <w:pPr>
        <w:spacing w:after="0"/>
        <w:jc w:val="both"/>
        <w:rPr>
          <w:rFonts w:ascii="Times New Roman" w:hAnsi="Times New Roman" w:cs="Times New Roman"/>
          <w:b/>
          <w:color w:val="000000" w:themeColor="text1"/>
          <w:sz w:val="28"/>
          <w:szCs w:val="28"/>
        </w:rPr>
      </w:pPr>
    </w:p>
    <w:p w:rsidR="00CB122F" w:rsidRPr="00252E27" w:rsidRDefault="00CB122F" w:rsidP="00D47AB1">
      <w:pPr>
        <w:pStyle w:val="a3"/>
        <w:numPr>
          <w:ilvl w:val="0"/>
          <w:numId w:val="24"/>
        </w:numPr>
        <w:spacing w:after="0"/>
        <w:jc w:val="center"/>
        <w:rPr>
          <w:rFonts w:ascii="Times New Roman" w:hAnsi="Times New Roman" w:cs="Times New Roman"/>
          <w:b/>
          <w:color w:val="000000" w:themeColor="text1"/>
          <w:sz w:val="28"/>
          <w:szCs w:val="28"/>
        </w:rPr>
      </w:pPr>
      <w:r w:rsidRPr="008F7903">
        <w:rPr>
          <w:rFonts w:ascii="Times New Roman" w:hAnsi="Times New Roman" w:cs="Times New Roman"/>
          <w:b/>
          <w:color w:val="000000" w:themeColor="text1"/>
          <w:sz w:val="28"/>
          <w:szCs w:val="28"/>
        </w:rPr>
        <w:t>Заключительные положения</w:t>
      </w:r>
    </w:p>
    <w:p w:rsidR="00CB122F" w:rsidRDefault="00CB122F" w:rsidP="00D47AB1">
      <w:pPr>
        <w:pStyle w:val="a3"/>
        <w:numPr>
          <w:ilvl w:val="1"/>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Контроль за исполнением обязательств по настоящему Договору осуществляется уполномоченными представителями сторон. При осуществлении контроля стороны обязаны предоставлять друг другу всю необходимую информацию.</w:t>
      </w:r>
    </w:p>
    <w:p w:rsidR="00CB122F" w:rsidRDefault="00CB122F" w:rsidP="00D47AB1">
      <w:pPr>
        <w:pStyle w:val="a3"/>
        <w:numPr>
          <w:ilvl w:val="1"/>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своевременно выполняет свои обязательства по Договору, ежеквартально докладывает </w:t>
      </w:r>
      <w:r w:rsidR="00520259">
        <w:rPr>
          <w:rFonts w:ascii="Times New Roman" w:hAnsi="Times New Roman" w:cs="Times New Roman"/>
          <w:color w:val="000000" w:themeColor="text1"/>
          <w:sz w:val="28"/>
          <w:szCs w:val="28"/>
        </w:rPr>
        <w:t xml:space="preserve">Уполномоченному трудового коллектива (на </w:t>
      </w:r>
      <w:r>
        <w:rPr>
          <w:rFonts w:ascii="Times New Roman" w:hAnsi="Times New Roman" w:cs="Times New Roman"/>
          <w:color w:val="000000" w:themeColor="text1"/>
          <w:sz w:val="28"/>
          <w:szCs w:val="28"/>
        </w:rPr>
        <w:t xml:space="preserve">заседании </w:t>
      </w:r>
      <w:r w:rsidR="00E02681">
        <w:rPr>
          <w:rFonts w:ascii="Times New Roman" w:hAnsi="Times New Roman" w:cs="Times New Roman"/>
          <w:color w:val="000000" w:themeColor="text1"/>
          <w:sz w:val="28"/>
          <w:szCs w:val="28"/>
        </w:rPr>
        <w:t>Профсоюзного комитета</w:t>
      </w:r>
      <w:r w:rsidR="005202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 ходе их выполнения, совместно с </w:t>
      </w:r>
      <w:r w:rsidR="00520259">
        <w:rPr>
          <w:rFonts w:ascii="Times New Roman" w:hAnsi="Times New Roman" w:cs="Times New Roman"/>
          <w:color w:val="000000" w:themeColor="text1"/>
          <w:sz w:val="28"/>
          <w:szCs w:val="28"/>
        </w:rPr>
        <w:t>Уполномоченным трудового коллектива (п</w:t>
      </w:r>
      <w:r w:rsidR="00E02681">
        <w:rPr>
          <w:rFonts w:ascii="Times New Roman" w:hAnsi="Times New Roman" w:cs="Times New Roman"/>
          <w:color w:val="000000" w:themeColor="text1"/>
          <w:sz w:val="28"/>
          <w:szCs w:val="28"/>
        </w:rPr>
        <w:t>рофсоюзным комитетом</w:t>
      </w:r>
      <w:r w:rsidR="0052025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отчитывается перед коллективом о выполнении обязательств по Договору за год, проводит не менее одного раза в год с привлечением</w:t>
      </w:r>
      <w:r w:rsidR="00223E9E">
        <w:rPr>
          <w:rFonts w:ascii="Times New Roman" w:hAnsi="Times New Roman" w:cs="Times New Roman"/>
          <w:color w:val="000000" w:themeColor="text1"/>
          <w:sz w:val="28"/>
          <w:szCs w:val="28"/>
        </w:rPr>
        <w:t xml:space="preserve"> членов </w:t>
      </w:r>
      <w:r w:rsidR="008F7903">
        <w:rPr>
          <w:rFonts w:ascii="Times New Roman" w:hAnsi="Times New Roman" w:cs="Times New Roman"/>
          <w:color w:val="000000" w:themeColor="text1"/>
          <w:sz w:val="28"/>
          <w:szCs w:val="28"/>
        </w:rPr>
        <w:t xml:space="preserve">Профсоюзного комитета </w:t>
      </w:r>
      <w:r w:rsidR="00223E9E">
        <w:rPr>
          <w:rFonts w:ascii="Times New Roman" w:hAnsi="Times New Roman" w:cs="Times New Roman"/>
          <w:color w:val="000000" w:themeColor="text1"/>
          <w:sz w:val="28"/>
          <w:szCs w:val="28"/>
        </w:rPr>
        <w:t xml:space="preserve">массовую проверку выполнения Договора с последующим обсуждением способов его реализации.  Рассматривает критические замечания работников, поступившие в </w:t>
      </w:r>
      <w:r w:rsidR="00223E9E">
        <w:rPr>
          <w:rFonts w:ascii="Times New Roman" w:hAnsi="Times New Roman" w:cs="Times New Roman"/>
          <w:color w:val="000000" w:themeColor="text1"/>
          <w:sz w:val="28"/>
          <w:szCs w:val="28"/>
        </w:rPr>
        <w:lastRenderedPageBreak/>
        <w:t xml:space="preserve">ходе обсуждения,  и в двухдневный срок информирует коллектив о принятых мерах. Если осуществление обязательств по Договору и предложений выходят за пределы компетенции Администрации, то Администрация и </w:t>
      </w:r>
      <w:r w:rsidR="00520259">
        <w:rPr>
          <w:rFonts w:ascii="Times New Roman" w:hAnsi="Times New Roman" w:cs="Times New Roman"/>
          <w:color w:val="000000" w:themeColor="text1"/>
          <w:sz w:val="28"/>
          <w:szCs w:val="28"/>
        </w:rPr>
        <w:t>Уполномоченный</w:t>
      </w:r>
      <w:r w:rsidR="00520259" w:rsidRPr="00520259">
        <w:rPr>
          <w:rFonts w:ascii="Times New Roman" w:hAnsi="Times New Roman" w:cs="Times New Roman"/>
          <w:color w:val="000000" w:themeColor="text1"/>
          <w:sz w:val="28"/>
          <w:szCs w:val="28"/>
        </w:rPr>
        <w:t xml:space="preserve"> </w:t>
      </w:r>
      <w:r w:rsidR="00520259">
        <w:rPr>
          <w:rFonts w:ascii="Times New Roman" w:hAnsi="Times New Roman" w:cs="Times New Roman"/>
          <w:color w:val="000000" w:themeColor="text1"/>
          <w:sz w:val="28"/>
          <w:szCs w:val="28"/>
        </w:rPr>
        <w:t>трудового коллектива (профсоюзный комитет</w:t>
      </w:r>
      <w:r w:rsidR="008F7903">
        <w:rPr>
          <w:rFonts w:ascii="Times New Roman" w:hAnsi="Times New Roman" w:cs="Times New Roman"/>
          <w:color w:val="000000" w:themeColor="text1"/>
          <w:sz w:val="28"/>
          <w:szCs w:val="28"/>
        </w:rPr>
        <w:t xml:space="preserve">) </w:t>
      </w:r>
      <w:r w:rsidR="00223E9E">
        <w:rPr>
          <w:rFonts w:ascii="Times New Roman" w:hAnsi="Times New Roman" w:cs="Times New Roman"/>
          <w:color w:val="000000" w:themeColor="text1"/>
          <w:sz w:val="28"/>
          <w:szCs w:val="28"/>
        </w:rPr>
        <w:t>обращаются в соответствующие вышестоящие органы управления и профсоюзные органы для принятия решений.</w:t>
      </w:r>
    </w:p>
    <w:p w:rsidR="006A5DD8" w:rsidRDefault="00520259" w:rsidP="00D47AB1">
      <w:pPr>
        <w:pStyle w:val="a3"/>
        <w:numPr>
          <w:ilvl w:val="1"/>
          <w:numId w:val="24"/>
        </w:num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Уполномоченный трудового коллектива (п</w:t>
      </w:r>
      <w:r w:rsidR="000F4338">
        <w:rPr>
          <w:rFonts w:ascii="Times New Roman" w:hAnsi="Times New Roman" w:cs="Times New Roman"/>
          <w:color w:val="000000" w:themeColor="text1"/>
          <w:sz w:val="28"/>
          <w:szCs w:val="28"/>
        </w:rPr>
        <w:t xml:space="preserve">рофсоюзный комитет </w:t>
      </w:r>
      <w:r w:rsidR="00223E9E">
        <w:rPr>
          <w:rFonts w:ascii="Times New Roman" w:hAnsi="Times New Roman" w:cs="Times New Roman"/>
          <w:color w:val="000000" w:themeColor="text1"/>
          <w:sz w:val="28"/>
          <w:szCs w:val="28"/>
        </w:rPr>
        <w:t>работников</w:t>
      </w:r>
      <w:r>
        <w:rPr>
          <w:rFonts w:ascii="Times New Roman" w:hAnsi="Times New Roman" w:cs="Times New Roman"/>
          <w:color w:val="000000" w:themeColor="text1"/>
          <w:sz w:val="28"/>
          <w:szCs w:val="28"/>
        </w:rPr>
        <w:t>)</w:t>
      </w:r>
      <w:r w:rsidR="00223E9E">
        <w:rPr>
          <w:rFonts w:ascii="Times New Roman" w:hAnsi="Times New Roman" w:cs="Times New Roman"/>
          <w:color w:val="000000" w:themeColor="text1"/>
          <w:sz w:val="28"/>
          <w:szCs w:val="28"/>
        </w:rPr>
        <w:t xml:space="preserve"> Учреждения осуществляет систематический контроль за своевременным выполнением предусмотренных Договором мероприятий, организует выполнение взятых коллективом обязательств и заслушивает один раз в год отчёт Администрации о выполнении Коллективного договора.</w:t>
      </w:r>
    </w:p>
    <w:p w:rsidR="00511B6B" w:rsidRPr="00511B6B" w:rsidRDefault="00511B6B" w:rsidP="00511B6B">
      <w:pPr>
        <w:pStyle w:val="a3"/>
        <w:spacing w:after="0"/>
        <w:ind w:left="1080"/>
        <w:jc w:val="both"/>
        <w:rPr>
          <w:rFonts w:ascii="Times New Roman" w:hAnsi="Times New Roman" w:cs="Times New Roman"/>
          <w:color w:val="000000" w:themeColor="text1"/>
          <w:sz w:val="28"/>
          <w:szCs w:val="28"/>
        </w:rPr>
      </w:pPr>
    </w:p>
    <w:p w:rsidR="00520259" w:rsidRDefault="00DB339F" w:rsidP="00F342B9">
      <w:pPr>
        <w:pStyle w:val="a3"/>
        <w:spacing w:after="0"/>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октября 2013</w:t>
      </w:r>
      <w:r w:rsidR="00511B6B">
        <w:rPr>
          <w:rFonts w:ascii="Times New Roman" w:hAnsi="Times New Roman" w:cs="Times New Roman"/>
          <w:color w:val="000000" w:themeColor="text1"/>
          <w:sz w:val="24"/>
          <w:szCs w:val="24"/>
        </w:rPr>
        <w:t>года</w:t>
      </w:r>
      <w:r w:rsidR="00F5302E" w:rsidRPr="00F5302E">
        <w:rPr>
          <w:rFonts w:ascii="Times New Roman" w:hAnsi="Times New Roman" w:cs="Times New Roman"/>
          <w:color w:val="000000" w:themeColor="text1"/>
          <w:sz w:val="24"/>
          <w:szCs w:val="24"/>
        </w:rPr>
        <w:t xml:space="preserve">  </w:t>
      </w:r>
    </w:p>
    <w:p w:rsidR="00520259" w:rsidRDefault="00520259" w:rsidP="00F342B9">
      <w:pPr>
        <w:pStyle w:val="a3"/>
        <w:spacing w:after="0"/>
        <w:ind w:left="1080"/>
        <w:jc w:val="both"/>
        <w:rPr>
          <w:rFonts w:ascii="Times New Roman" w:hAnsi="Times New Roman" w:cs="Times New Roman"/>
          <w:color w:val="000000" w:themeColor="text1"/>
          <w:sz w:val="24"/>
          <w:szCs w:val="24"/>
        </w:rPr>
      </w:pPr>
    </w:p>
    <w:p w:rsidR="00F5302E" w:rsidRDefault="00F5302E" w:rsidP="00F342B9">
      <w:pPr>
        <w:pStyle w:val="a3"/>
        <w:spacing w:after="0"/>
        <w:ind w:left="1080"/>
        <w:jc w:val="both"/>
        <w:rPr>
          <w:rFonts w:ascii="Times New Roman" w:hAnsi="Times New Roman" w:cs="Times New Roman"/>
          <w:color w:val="000000" w:themeColor="text1"/>
          <w:sz w:val="24"/>
          <w:szCs w:val="24"/>
        </w:rPr>
      </w:pPr>
      <w:r w:rsidRPr="00F5302E">
        <w:rPr>
          <w:rFonts w:ascii="Times New Roman" w:hAnsi="Times New Roman" w:cs="Times New Roman"/>
          <w:color w:val="000000" w:themeColor="text1"/>
          <w:sz w:val="24"/>
          <w:szCs w:val="24"/>
        </w:rPr>
        <w:t xml:space="preserve">  Договор подписали:</w:t>
      </w:r>
    </w:p>
    <w:p w:rsidR="00C478B2" w:rsidRPr="00F5302E" w:rsidRDefault="00C478B2" w:rsidP="00F342B9">
      <w:pPr>
        <w:pStyle w:val="a3"/>
        <w:spacing w:after="0"/>
        <w:ind w:left="1080"/>
        <w:jc w:val="both"/>
        <w:rPr>
          <w:rFonts w:ascii="Times New Roman" w:hAnsi="Times New Roman" w:cs="Times New Roman"/>
          <w:color w:val="000000" w:themeColor="text1"/>
          <w:sz w:val="24"/>
          <w:szCs w:val="24"/>
        </w:rPr>
      </w:pPr>
    </w:p>
    <w:p w:rsidR="00450F5C" w:rsidRDefault="00F5302E" w:rsidP="00F342B9">
      <w:pPr>
        <w:pStyle w:val="a3"/>
        <w:spacing w:after="0"/>
        <w:ind w:left="1080"/>
        <w:jc w:val="both"/>
        <w:rPr>
          <w:rFonts w:ascii="Times New Roman" w:hAnsi="Times New Roman" w:cs="Times New Roman"/>
          <w:color w:val="000000" w:themeColor="text1"/>
          <w:sz w:val="24"/>
          <w:szCs w:val="24"/>
        </w:rPr>
      </w:pPr>
      <w:r w:rsidRPr="00F5302E">
        <w:rPr>
          <w:rFonts w:ascii="Times New Roman" w:hAnsi="Times New Roman" w:cs="Times New Roman"/>
          <w:color w:val="000000" w:themeColor="text1"/>
          <w:sz w:val="24"/>
          <w:szCs w:val="24"/>
        </w:rPr>
        <w:t>От имени работников</w:t>
      </w:r>
    </w:p>
    <w:p w:rsidR="00520259" w:rsidRPr="00520259" w:rsidRDefault="00450F5C" w:rsidP="00450F5C">
      <w:pPr>
        <w:pStyle w:val="a3"/>
        <w:spacing w:after="0"/>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Уполномоченный трудового коллектива</w:t>
      </w:r>
      <w:r w:rsidR="00F5302E" w:rsidRPr="00F5302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________ </w:t>
      </w:r>
      <w:r w:rsidR="0033748A">
        <w:rPr>
          <w:rFonts w:ascii="Times New Roman" w:hAnsi="Times New Roman" w:cs="Times New Roman"/>
          <w:color w:val="000000" w:themeColor="text1"/>
          <w:sz w:val="24"/>
          <w:szCs w:val="24"/>
        </w:rPr>
        <w:t xml:space="preserve">__________ </w:t>
      </w:r>
      <w:r>
        <w:rPr>
          <w:rFonts w:ascii="Times New Roman" w:hAnsi="Times New Roman" w:cs="Times New Roman"/>
          <w:color w:val="000000" w:themeColor="text1"/>
          <w:sz w:val="24"/>
          <w:szCs w:val="24"/>
        </w:rPr>
        <w:t>Маркелов</w:t>
      </w:r>
      <w:r w:rsidR="0033748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М.Ю.</w:t>
      </w:r>
    </w:p>
    <w:p w:rsidR="00BF2620" w:rsidRDefault="00F5302E" w:rsidP="00223E9E">
      <w:pPr>
        <w:pStyle w:val="a3"/>
        <w:spacing w:after="0"/>
        <w:ind w:left="108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 xml:space="preserve">        </w:t>
      </w:r>
      <w:r w:rsidRPr="00F530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C478B2">
        <w:rPr>
          <w:rFonts w:ascii="Times New Roman" w:hAnsi="Times New Roman" w:cs="Times New Roman"/>
          <w:color w:val="000000" w:themeColor="text1"/>
          <w:sz w:val="24"/>
          <w:szCs w:val="24"/>
        </w:rPr>
        <w:t xml:space="preserve">      </w:t>
      </w:r>
      <w:r w:rsidR="00450F5C">
        <w:rPr>
          <w:rFonts w:ascii="Times New Roman" w:hAnsi="Times New Roman" w:cs="Times New Roman"/>
          <w:color w:val="000000" w:themeColor="text1"/>
          <w:sz w:val="24"/>
          <w:szCs w:val="24"/>
        </w:rPr>
        <w:t xml:space="preserve">                       </w:t>
      </w:r>
      <w:r w:rsidR="00C478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F5302E">
        <w:rPr>
          <w:rFonts w:ascii="Times New Roman" w:hAnsi="Times New Roman" w:cs="Times New Roman"/>
          <w:color w:val="000000" w:themeColor="text1"/>
          <w:sz w:val="24"/>
          <w:szCs w:val="24"/>
        </w:rPr>
        <w:t xml:space="preserve">  </w:t>
      </w:r>
      <w:r w:rsidRPr="00F5302E">
        <w:rPr>
          <w:rFonts w:ascii="Times New Roman" w:hAnsi="Times New Roman" w:cs="Times New Roman"/>
          <w:color w:val="000000" w:themeColor="text1"/>
          <w:sz w:val="18"/>
          <w:szCs w:val="18"/>
        </w:rPr>
        <w:t>(дата)</w:t>
      </w:r>
      <w:r w:rsidRPr="00F530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F5302E">
        <w:rPr>
          <w:rFonts w:ascii="Times New Roman" w:hAnsi="Times New Roman" w:cs="Times New Roman"/>
          <w:color w:val="000000" w:themeColor="text1"/>
          <w:sz w:val="24"/>
          <w:szCs w:val="24"/>
        </w:rPr>
        <w:t xml:space="preserve">    (</w:t>
      </w:r>
      <w:r w:rsidRPr="00F5302E">
        <w:rPr>
          <w:rFonts w:ascii="Times New Roman" w:hAnsi="Times New Roman" w:cs="Times New Roman"/>
          <w:color w:val="000000" w:themeColor="text1"/>
          <w:sz w:val="18"/>
          <w:szCs w:val="18"/>
        </w:rPr>
        <w:t>подпись)</w:t>
      </w:r>
      <w:r>
        <w:rPr>
          <w:rFonts w:ascii="Times New Roman" w:hAnsi="Times New Roman" w:cs="Times New Roman"/>
          <w:color w:val="000000" w:themeColor="text1"/>
          <w:sz w:val="24"/>
          <w:szCs w:val="24"/>
        </w:rPr>
        <w:t xml:space="preserve">   </w:t>
      </w:r>
      <w:r w:rsidRPr="00F530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F5302E">
        <w:rPr>
          <w:rFonts w:ascii="Times New Roman" w:hAnsi="Times New Roman" w:cs="Times New Roman"/>
          <w:color w:val="000000" w:themeColor="text1"/>
          <w:sz w:val="24"/>
          <w:szCs w:val="24"/>
        </w:rPr>
        <w:t xml:space="preserve"> </w:t>
      </w:r>
      <w:r w:rsidRPr="00F5302E">
        <w:rPr>
          <w:rFonts w:ascii="Times New Roman" w:hAnsi="Times New Roman" w:cs="Times New Roman"/>
          <w:color w:val="000000" w:themeColor="text1"/>
          <w:sz w:val="18"/>
          <w:szCs w:val="18"/>
        </w:rPr>
        <w:t>(Ф.И.О.)</w:t>
      </w:r>
    </w:p>
    <w:p w:rsidR="00520259" w:rsidRPr="00F5302E" w:rsidRDefault="00520259" w:rsidP="00223E9E">
      <w:pPr>
        <w:pStyle w:val="a3"/>
        <w:spacing w:after="0"/>
        <w:ind w:left="1080"/>
        <w:jc w:val="both"/>
        <w:rPr>
          <w:rFonts w:ascii="Times New Roman" w:hAnsi="Times New Roman" w:cs="Times New Roman"/>
          <w:color w:val="000000" w:themeColor="text1"/>
          <w:sz w:val="18"/>
          <w:szCs w:val="18"/>
        </w:rPr>
      </w:pPr>
    </w:p>
    <w:p w:rsidR="00DB339F" w:rsidRDefault="00520259" w:rsidP="00DB339F">
      <w:pPr>
        <w:spacing w:after="0"/>
        <w:ind w:left="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 основани</w:t>
      </w:r>
      <w:r w:rsidR="00450F5C">
        <w:rPr>
          <w:rFonts w:ascii="Times New Roman" w:hAnsi="Times New Roman" w:cs="Times New Roman"/>
          <w:color w:val="000000" w:themeColor="text1"/>
          <w:sz w:val="24"/>
          <w:szCs w:val="24"/>
        </w:rPr>
        <w:t>и протокола</w:t>
      </w:r>
      <w:r w:rsidR="00DB339F">
        <w:rPr>
          <w:rFonts w:ascii="Times New Roman" w:hAnsi="Times New Roman" w:cs="Times New Roman"/>
          <w:color w:val="000000" w:themeColor="text1"/>
          <w:sz w:val="24"/>
          <w:szCs w:val="24"/>
        </w:rPr>
        <w:t xml:space="preserve"> </w:t>
      </w:r>
      <w:r w:rsidR="00450F5C">
        <w:rPr>
          <w:rFonts w:ascii="Times New Roman" w:hAnsi="Times New Roman" w:cs="Times New Roman"/>
          <w:color w:val="000000" w:themeColor="text1"/>
          <w:sz w:val="24"/>
          <w:szCs w:val="24"/>
        </w:rPr>
        <w:t xml:space="preserve"> об</w:t>
      </w:r>
      <w:r w:rsidR="00DB339F">
        <w:rPr>
          <w:rFonts w:ascii="Times New Roman" w:hAnsi="Times New Roman" w:cs="Times New Roman"/>
          <w:color w:val="000000" w:themeColor="text1"/>
          <w:sz w:val="24"/>
          <w:szCs w:val="24"/>
        </w:rPr>
        <w:t xml:space="preserve">щего собрания  сотрудников МОУ ДОД ДЮСШ « О </w:t>
      </w:r>
    </w:p>
    <w:p w:rsidR="00D30B41" w:rsidRDefault="00DB339F" w:rsidP="00DB339F">
      <w:pPr>
        <w:spacing w:after="0"/>
        <w:ind w:left="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выборе уполномоченного трудового коллектива» </w:t>
      </w:r>
      <w:r w:rsidR="00450F5C">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8</w:t>
      </w:r>
      <w:r w:rsidR="00520259">
        <w:rPr>
          <w:rFonts w:ascii="Times New Roman" w:hAnsi="Times New Roman" w:cs="Times New Roman"/>
          <w:color w:val="000000" w:themeColor="text1"/>
          <w:sz w:val="24"/>
          <w:szCs w:val="24"/>
        </w:rPr>
        <w:t xml:space="preserve"> от</w:t>
      </w:r>
      <w:r w:rsidR="00F342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02</w:t>
      </w:r>
      <w:r w:rsidR="00450F5C">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9</w:t>
      </w:r>
      <w:r w:rsidR="00450F5C">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3</w:t>
      </w:r>
      <w:r w:rsidR="00450F5C">
        <w:rPr>
          <w:rFonts w:ascii="Times New Roman" w:hAnsi="Times New Roman" w:cs="Times New Roman"/>
          <w:color w:val="000000" w:themeColor="text1"/>
          <w:sz w:val="24"/>
          <w:szCs w:val="24"/>
        </w:rPr>
        <w:t xml:space="preserve"> </w:t>
      </w:r>
      <w:r w:rsidR="00520259">
        <w:rPr>
          <w:rFonts w:ascii="Times New Roman" w:hAnsi="Times New Roman" w:cs="Times New Roman"/>
          <w:color w:val="000000" w:themeColor="text1"/>
          <w:sz w:val="24"/>
          <w:szCs w:val="24"/>
        </w:rPr>
        <w:t>года</w:t>
      </w:r>
      <w:r w:rsidR="00F5302E">
        <w:rPr>
          <w:rFonts w:ascii="Times New Roman" w:hAnsi="Times New Roman" w:cs="Times New Roman"/>
          <w:color w:val="000000" w:themeColor="text1"/>
          <w:sz w:val="24"/>
          <w:szCs w:val="24"/>
        </w:rPr>
        <w:t>.</w:t>
      </w:r>
    </w:p>
    <w:p w:rsidR="00520259" w:rsidRDefault="00520259" w:rsidP="00DB339F">
      <w:pPr>
        <w:spacing w:after="0"/>
        <w:ind w:left="357"/>
        <w:jc w:val="both"/>
        <w:rPr>
          <w:rFonts w:ascii="Times New Roman" w:hAnsi="Times New Roman" w:cs="Times New Roman"/>
          <w:color w:val="000000" w:themeColor="text1"/>
          <w:sz w:val="24"/>
          <w:szCs w:val="24"/>
        </w:rPr>
      </w:pPr>
    </w:p>
    <w:p w:rsidR="00C478B2" w:rsidRDefault="00C478B2" w:rsidP="00223E9E">
      <w:pPr>
        <w:spacing w:after="0"/>
        <w:ind w:left="360"/>
        <w:jc w:val="both"/>
        <w:rPr>
          <w:rFonts w:ascii="Times New Roman" w:hAnsi="Times New Roman" w:cs="Times New Roman"/>
          <w:color w:val="000000" w:themeColor="text1"/>
          <w:sz w:val="24"/>
          <w:szCs w:val="24"/>
        </w:rPr>
      </w:pPr>
    </w:p>
    <w:p w:rsidR="00F5302E" w:rsidRPr="00F5302E" w:rsidRDefault="00F5302E" w:rsidP="00F5302E">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F5302E">
        <w:rPr>
          <w:rFonts w:ascii="Times New Roman" w:hAnsi="Times New Roman" w:cs="Times New Roman"/>
          <w:color w:val="000000" w:themeColor="text1"/>
          <w:sz w:val="24"/>
          <w:szCs w:val="24"/>
        </w:rPr>
        <w:t xml:space="preserve">      От имени работодателя: </w:t>
      </w:r>
      <w:r w:rsidR="00C478B2">
        <w:rPr>
          <w:rFonts w:ascii="Times New Roman" w:hAnsi="Times New Roman" w:cs="Times New Roman"/>
          <w:color w:val="000000" w:themeColor="text1"/>
          <w:sz w:val="24"/>
          <w:szCs w:val="24"/>
        </w:rPr>
        <w:t xml:space="preserve">   </w:t>
      </w:r>
      <w:r w:rsidRPr="00F5302E">
        <w:rPr>
          <w:rFonts w:ascii="Times New Roman" w:hAnsi="Times New Roman" w:cs="Times New Roman"/>
          <w:color w:val="000000" w:themeColor="text1"/>
          <w:sz w:val="24"/>
          <w:szCs w:val="24"/>
        </w:rPr>
        <w:t xml:space="preserve">________ ____________ </w:t>
      </w:r>
      <w:r w:rsidR="00450F5C">
        <w:rPr>
          <w:rFonts w:ascii="Times New Roman" w:hAnsi="Times New Roman" w:cs="Times New Roman"/>
          <w:color w:val="000000" w:themeColor="text1"/>
          <w:sz w:val="24"/>
          <w:szCs w:val="24"/>
        </w:rPr>
        <w:t>О.Н. Ломова</w:t>
      </w:r>
    </w:p>
    <w:p w:rsidR="00F5302E" w:rsidRDefault="00F5302E" w:rsidP="00F5302E">
      <w:pPr>
        <w:pStyle w:val="a3"/>
        <w:spacing w:after="0"/>
        <w:ind w:left="108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 xml:space="preserve">        </w:t>
      </w:r>
      <w:r w:rsidRPr="00F530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F5302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C478B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F5302E">
        <w:rPr>
          <w:rFonts w:ascii="Times New Roman" w:hAnsi="Times New Roman" w:cs="Times New Roman"/>
          <w:color w:val="000000" w:themeColor="text1"/>
          <w:sz w:val="24"/>
          <w:szCs w:val="24"/>
        </w:rPr>
        <w:t xml:space="preserve"> </w:t>
      </w:r>
      <w:r w:rsidRPr="00F5302E">
        <w:rPr>
          <w:rFonts w:ascii="Times New Roman" w:hAnsi="Times New Roman" w:cs="Times New Roman"/>
          <w:color w:val="000000" w:themeColor="text1"/>
          <w:sz w:val="18"/>
          <w:szCs w:val="18"/>
        </w:rPr>
        <w:t>(дата)</w:t>
      </w:r>
      <w:r>
        <w:rPr>
          <w:rFonts w:ascii="Times New Roman" w:hAnsi="Times New Roman" w:cs="Times New Roman"/>
          <w:color w:val="000000" w:themeColor="text1"/>
          <w:sz w:val="24"/>
          <w:szCs w:val="24"/>
        </w:rPr>
        <w:t xml:space="preserve">    </w:t>
      </w:r>
      <w:r w:rsidRPr="00F5302E">
        <w:rPr>
          <w:rFonts w:ascii="Times New Roman" w:hAnsi="Times New Roman" w:cs="Times New Roman"/>
          <w:color w:val="000000" w:themeColor="text1"/>
          <w:sz w:val="24"/>
          <w:szCs w:val="24"/>
        </w:rPr>
        <w:t xml:space="preserve">       (</w:t>
      </w:r>
      <w:r w:rsidRPr="00F5302E">
        <w:rPr>
          <w:rFonts w:ascii="Times New Roman" w:hAnsi="Times New Roman" w:cs="Times New Roman"/>
          <w:color w:val="000000" w:themeColor="text1"/>
          <w:sz w:val="18"/>
          <w:szCs w:val="18"/>
        </w:rPr>
        <w:t>подпись</w:t>
      </w:r>
      <w:r>
        <w:rPr>
          <w:rFonts w:ascii="Times New Roman" w:hAnsi="Times New Roman" w:cs="Times New Roman"/>
          <w:color w:val="000000" w:themeColor="text1"/>
          <w:sz w:val="24"/>
          <w:szCs w:val="24"/>
        </w:rPr>
        <w:t xml:space="preserve">)            </w:t>
      </w:r>
      <w:r w:rsidRPr="00F5302E">
        <w:rPr>
          <w:rFonts w:ascii="Times New Roman" w:hAnsi="Times New Roman" w:cs="Times New Roman"/>
          <w:color w:val="000000" w:themeColor="text1"/>
          <w:sz w:val="24"/>
          <w:szCs w:val="24"/>
        </w:rPr>
        <w:t xml:space="preserve">   </w:t>
      </w:r>
      <w:r w:rsidRPr="00F5302E">
        <w:rPr>
          <w:rFonts w:ascii="Times New Roman" w:hAnsi="Times New Roman" w:cs="Times New Roman"/>
          <w:color w:val="000000" w:themeColor="text1"/>
          <w:sz w:val="18"/>
          <w:szCs w:val="18"/>
        </w:rPr>
        <w:t>(Ф.И.О.)</w:t>
      </w:r>
    </w:p>
    <w:p w:rsidR="00C478B2" w:rsidRDefault="00C478B2" w:rsidP="00F5302E">
      <w:pPr>
        <w:pStyle w:val="a3"/>
        <w:spacing w:after="0"/>
        <w:ind w:left="1080"/>
        <w:jc w:val="both"/>
        <w:rPr>
          <w:rFonts w:ascii="Times New Roman" w:hAnsi="Times New Roman" w:cs="Times New Roman"/>
          <w:color w:val="000000" w:themeColor="text1"/>
          <w:sz w:val="18"/>
          <w:szCs w:val="18"/>
        </w:rPr>
      </w:pPr>
    </w:p>
    <w:p w:rsidR="00F5302E" w:rsidRPr="00F5302E" w:rsidRDefault="00F5302E" w:rsidP="00F5302E">
      <w:pPr>
        <w:pStyle w:val="a3"/>
        <w:spacing w:after="0"/>
        <w:ind w:left="108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На основании</w:t>
      </w:r>
      <w:r w:rsidR="006E6F5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_____________________________</w:t>
      </w:r>
      <w:r w:rsidR="00450F5C" w:rsidRPr="00450F5C">
        <w:rPr>
          <w:rFonts w:ascii="Times New Roman" w:hAnsi="Times New Roman" w:cs="Times New Roman"/>
          <w:color w:val="000000" w:themeColor="text1"/>
          <w:sz w:val="18"/>
          <w:szCs w:val="18"/>
          <w:u w:val="single"/>
        </w:rPr>
        <w:t>п. 5.</w:t>
      </w:r>
      <w:r w:rsidR="00450F5C" w:rsidRPr="006E6F54">
        <w:rPr>
          <w:rFonts w:ascii="Times New Roman" w:hAnsi="Times New Roman" w:cs="Times New Roman"/>
          <w:color w:val="000000" w:themeColor="text1"/>
          <w:sz w:val="18"/>
          <w:szCs w:val="18"/>
          <w:u w:val="single"/>
        </w:rPr>
        <w:t>3.</w:t>
      </w:r>
      <w:r w:rsidRPr="006E6F54">
        <w:rPr>
          <w:rFonts w:ascii="Times New Roman" w:hAnsi="Times New Roman" w:cs="Times New Roman"/>
          <w:color w:val="000000" w:themeColor="text1"/>
          <w:sz w:val="18"/>
          <w:szCs w:val="18"/>
          <w:u w:val="single"/>
        </w:rPr>
        <w:t>_____________________________________________</w:t>
      </w:r>
    </w:p>
    <w:p w:rsidR="00F5302E" w:rsidRPr="00F5302E" w:rsidRDefault="00F5302E" w:rsidP="00223E9E">
      <w:pPr>
        <w:spacing w:after="0"/>
        <w:ind w:left="36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18"/>
          <w:szCs w:val="18"/>
        </w:rPr>
        <w:t>(пункт Устава Учреждения)</w:t>
      </w:r>
    </w:p>
    <w:p w:rsidR="00E51039" w:rsidRPr="00F5302E" w:rsidRDefault="00E51039" w:rsidP="00223E9E">
      <w:pPr>
        <w:pStyle w:val="a3"/>
        <w:spacing w:after="0"/>
        <w:ind w:left="360"/>
        <w:jc w:val="both"/>
        <w:rPr>
          <w:rFonts w:ascii="Times New Roman" w:hAnsi="Times New Roman" w:cs="Times New Roman"/>
          <w:color w:val="FF0000"/>
          <w:sz w:val="24"/>
          <w:szCs w:val="24"/>
        </w:rPr>
      </w:pPr>
    </w:p>
    <w:p w:rsidR="00E51039" w:rsidRDefault="00E51039" w:rsidP="00223E9E">
      <w:pPr>
        <w:pStyle w:val="a3"/>
        <w:spacing w:after="0"/>
        <w:ind w:left="2736"/>
        <w:jc w:val="both"/>
        <w:rPr>
          <w:rFonts w:ascii="Times New Roman" w:hAnsi="Times New Roman" w:cs="Times New Roman"/>
          <w:sz w:val="28"/>
          <w:szCs w:val="28"/>
        </w:rPr>
      </w:pPr>
    </w:p>
    <w:p w:rsidR="00741A76" w:rsidRDefault="00741A76" w:rsidP="00223E9E">
      <w:pPr>
        <w:spacing w:after="0"/>
        <w:jc w:val="both"/>
        <w:rPr>
          <w:rFonts w:ascii="Times New Roman" w:hAnsi="Times New Roman" w:cs="Times New Roman"/>
          <w:sz w:val="28"/>
          <w:szCs w:val="28"/>
        </w:rPr>
      </w:pPr>
    </w:p>
    <w:p w:rsidR="00E51039" w:rsidRDefault="00E51039" w:rsidP="00223E9E">
      <w:pPr>
        <w:spacing w:after="0"/>
        <w:jc w:val="both"/>
        <w:rPr>
          <w:rFonts w:ascii="Times New Roman" w:hAnsi="Times New Roman" w:cs="Times New Roman"/>
          <w:sz w:val="28"/>
          <w:szCs w:val="28"/>
        </w:rPr>
      </w:pPr>
    </w:p>
    <w:p w:rsidR="00E51039" w:rsidRPr="00E51039" w:rsidRDefault="00E51039" w:rsidP="00223E9E">
      <w:pPr>
        <w:spacing w:after="0"/>
        <w:jc w:val="both"/>
        <w:rPr>
          <w:rFonts w:ascii="Times New Roman" w:hAnsi="Times New Roman" w:cs="Times New Roman"/>
          <w:sz w:val="28"/>
          <w:szCs w:val="28"/>
        </w:rPr>
      </w:pPr>
    </w:p>
    <w:p w:rsidR="00741A76" w:rsidRDefault="00741A76" w:rsidP="00223E9E">
      <w:pPr>
        <w:pStyle w:val="a3"/>
        <w:spacing w:after="0"/>
        <w:ind w:left="1800"/>
        <w:jc w:val="both"/>
        <w:rPr>
          <w:rFonts w:ascii="Times New Roman" w:hAnsi="Times New Roman" w:cs="Times New Roman"/>
          <w:sz w:val="28"/>
          <w:szCs w:val="28"/>
        </w:rPr>
      </w:pPr>
    </w:p>
    <w:p w:rsidR="00741A76" w:rsidRDefault="00741A76" w:rsidP="00223E9E">
      <w:pPr>
        <w:pStyle w:val="a3"/>
        <w:spacing w:after="0"/>
        <w:ind w:left="1800"/>
        <w:jc w:val="both"/>
        <w:rPr>
          <w:rFonts w:ascii="Times New Roman" w:hAnsi="Times New Roman" w:cs="Times New Roman"/>
          <w:sz w:val="28"/>
          <w:szCs w:val="28"/>
        </w:rPr>
      </w:pPr>
    </w:p>
    <w:p w:rsidR="00741A76" w:rsidRDefault="00741A76" w:rsidP="00223E9E">
      <w:pPr>
        <w:pStyle w:val="a3"/>
        <w:spacing w:after="0"/>
        <w:ind w:left="1800"/>
        <w:jc w:val="both"/>
        <w:rPr>
          <w:rFonts w:ascii="Times New Roman" w:hAnsi="Times New Roman" w:cs="Times New Roman"/>
          <w:sz w:val="28"/>
          <w:szCs w:val="28"/>
        </w:rPr>
      </w:pPr>
    </w:p>
    <w:p w:rsidR="00741A76" w:rsidRDefault="00741A76" w:rsidP="00223E9E">
      <w:pPr>
        <w:pStyle w:val="a3"/>
        <w:spacing w:after="0"/>
        <w:ind w:left="1000"/>
        <w:jc w:val="both"/>
        <w:rPr>
          <w:rFonts w:ascii="Times New Roman" w:hAnsi="Times New Roman" w:cs="Times New Roman"/>
          <w:sz w:val="28"/>
          <w:szCs w:val="28"/>
        </w:rPr>
      </w:pPr>
    </w:p>
    <w:p w:rsidR="00744628" w:rsidRDefault="00744628" w:rsidP="0033748A">
      <w:pPr>
        <w:spacing w:after="0"/>
        <w:jc w:val="both"/>
        <w:rPr>
          <w:rFonts w:ascii="Times New Roman" w:hAnsi="Times New Roman" w:cs="Times New Roman"/>
          <w:sz w:val="28"/>
          <w:szCs w:val="28"/>
        </w:rPr>
      </w:pPr>
    </w:p>
    <w:p w:rsidR="00744628" w:rsidRDefault="00744628" w:rsidP="001A3CAA">
      <w:pPr>
        <w:spacing w:after="0"/>
        <w:ind w:left="360"/>
        <w:jc w:val="both"/>
        <w:rPr>
          <w:rFonts w:ascii="Times New Roman" w:hAnsi="Times New Roman" w:cs="Times New Roman"/>
          <w:sz w:val="28"/>
          <w:szCs w:val="28"/>
        </w:rPr>
      </w:pPr>
    </w:p>
    <w:p w:rsidR="00610734" w:rsidRDefault="00610734" w:rsidP="001A3CAA">
      <w:pPr>
        <w:spacing w:after="0"/>
        <w:ind w:left="360"/>
        <w:jc w:val="both"/>
        <w:rPr>
          <w:rFonts w:ascii="Times New Roman" w:hAnsi="Times New Roman" w:cs="Times New Roman"/>
          <w:sz w:val="28"/>
          <w:szCs w:val="28"/>
        </w:rPr>
      </w:pPr>
    </w:p>
    <w:p w:rsidR="00610734" w:rsidRDefault="00610734" w:rsidP="001A3CAA">
      <w:pPr>
        <w:spacing w:after="0"/>
        <w:ind w:left="360"/>
        <w:jc w:val="both"/>
        <w:rPr>
          <w:rFonts w:ascii="Times New Roman" w:hAnsi="Times New Roman" w:cs="Times New Roman"/>
          <w:sz w:val="28"/>
          <w:szCs w:val="28"/>
        </w:rPr>
      </w:pPr>
    </w:p>
    <w:p w:rsidR="00610734" w:rsidRDefault="00610734" w:rsidP="001A3CAA">
      <w:pPr>
        <w:spacing w:after="0"/>
        <w:ind w:left="360"/>
        <w:jc w:val="both"/>
        <w:rPr>
          <w:rFonts w:ascii="Times New Roman" w:hAnsi="Times New Roman" w:cs="Times New Roman"/>
          <w:sz w:val="28"/>
          <w:szCs w:val="28"/>
        </w:rPr>
      </w:pPr>
    </w:p>
    <w:p w:rsidR="00610734" w:rsidRDefault="00610734" w:rsidP="001A3CAA">
      <w:pPr>
        <w:spacing w:after="0"/>
        <w:ind w:left="360"/>
        <w:jc w:val="both"/>
        <w:rPr>
          <w:rFonts w:ascii="Times New Roman" w:hAnsi="Times New Roman" w:cs="Times New Roman"/>
          <w:sz w:val="28"/>
          <w:szCs w:val="28"/>
        </w:rPr>
      </w:pPr>
    </w:p>
    <w:p w:rsidR="00610734" w:rsidRDefault="00610734" w:rsidP="001A3CAA">
      <w:pPr>
        <w:spacing w:after="0"/>
        <w:ind w:left="360"/>
        <w:jc w:val="both"/>
        <w:rPr>
          <w:rFonts w:ascii="Times New Roman" w:hAnsi="Times New Roman" w:cs="Times New Roman"/>
          <w:sz w:val="28"/>
          <w:szCs w:val="28"/>
        </w:rPr>
      </w:pPr>
    </w:p>
    <w:p w:rsidR="00610734" w:rsidRDefault="00610734" w:rsidP="001A3CAA">
      <w:pPr>
        <w:spacing w:after="0"/>
        <w:ind w:left="360"/>
        <w:jc w:val="both"/>
        <w:rPr>
          <w:rFonts w:ascii="Times New Roman" w:hAnsi="Times New Roman" w:cs="Times New Roman"/>
          <w:sz w:val="28"/>
          <w:szCs w:val="28"/>
        </w:rPr>
      </w:pPr>
    </w:p>
    <w:p w:rsidR="00610734" w:rsidRDefault="00610734" w:rsidP="00B16164">
      <w:pPr>
        <w:spacing w:after="0"/>
        <w:ind w:left="360"/>
        <w:jc w:val="both"/>
        <w:rPr>
          <w:rFonts w:ascii="Times New Roman" w:hAnsi="Times New Roman" w:cs="Times New Roman"/>
          <w:sz w:val="28"/>
          <w:szCs w:val="28"/>
        </w:rPr>
      </w:pPr>
    </w:p>
    <w:p w:rsidR="00610734" w:rsidRDefault="00610734" w:rsidP="00B16164">
      <w:pPr>
        <w:spacing w:after="0"/>
        <w:ind w:left="360"/>
        <w:jc w:val="both"/>
        <w:rPr>
          <w:rFonts w:ascii="Times New Roman" w:hAnsi="Times New Roman" w:cs="Times New Roman"/>
          <w:sz w:val="28"/>
          <w:szCs w:val="28"/>
        </w:rPr>
      </w:pPr>
    </w:p>
    <w:p w:rsidR="00610734" w:rsidRDefault="00610734" w:rsidP="00B16164">
      <w:pPr>
        <w:spacing w:after="0"/>
        <w:ind w:left="360"/>
        <w:jc w:val="both"/>
        <w:rPr>
          <w:rFonts w:ascii="Times New Roman" w:hAnsi="Times New Roman" w:cs="Times New Roman"/>
          <w:sz w:val="28"/>
          <w:szCs w:val="28"/>
        </w:rPr>
      </w:pPr>
    </w:p>
    <w:p w:rsidR="00610734" w:rsidRDefault="00610734" w:rsidP="00B16164">
      <w:pPr>
        <w:spacing w:after="0"/>
        <w:ind w:left="360"/>
        <w:jc w:val="both"/>
        <w:rPr>
          <w:rFonts w:ascii="Times New Roman" w:hAnsi="Times New Roman" w:cs="Times New Roman"/>
          <w:sz w:val="28"/>
          <w:szCs w:val="28"/>
        </w:rPr>
      </w:pPr>
    </w:p>
    <w:p w:rsidR="00610734" w:rsidRDefault="00610734" w:rsidP="00B16164">
      <w:pPr>
        <w:spacing w:after="0"/>
        <w:ind w:left="360"/>
        <w:jc w:val="both"/>
        <w:rPr>
          <w:rFonts w:ascii="Times New Roman" w:hAnsi="Times New Roman" w:cs="Times New Roman"/>
          <w:sz w:val="28"/>
          <w:szCs w:val="28"/>
        </w:rPr>
      </w:pPr>
    </w:p>
    <w:p w:rsidR="00610734" w:rsidRDefault="00610734" w:rsidP="00B16164">
      <w:pPr>
        <w:spacing w:after="0"/>
        <w:ind w:left="360"/>
        <w:jc w:val="both"/>
        <w:rPr>
          <w:rFonts w:ascii="Times New Roman" w:hAnsi="Times New Roman" w:cs="Times New Roman"/>
          <w:sz w:val="28"/>
          <w:szCs w:val="28"/>
        </w:rPr>
      </w:pPr>
    </w:p>
    <w:p w:rsidR="00610734" w:rsidRDefault="00610734" w:rsidP="00B16164">
      <w:pPr>
        <w:spacing w:after="0"/>
        <w:ind w:left="360"/>
        <w:jc w:val="both"/>
        <w:rPr>
          <w:rFonts w:ascii="Times New Roman" w:hAnsi="Times New Roman" w:cs="Times New Roman"/>
          <w:sz w:val="28"/>
          <w:szCs w:val="28"/>
        </w:rPr>
      </w:pPr>
    </w:p>
    <w:p w:rsidR="00610734" w:rsidRDefault="00610734" w:rsidP="00B16164">
      <w:pPr>
        <w:spacing w:after="0"/>
        <w:ind w:left="360"/>
        <w:jc w:val="both"/>
        <w:rPr>
          <w:rFonts w:ascii="Times New Roman" w:hAnsi="Times New Roman" w:cs="Times New Roman"/>
          <w:sz w:val="28"/>
          <w:szCs w:val="28"/>
        </w:rPr>
      </w:pPr>
    </w:p>
    <w:p w:rsidR="00610734" w:rsidRDefault="00610734" w:rsidP="00B16164">
      <w:pPr>
        <w:spacing w:after="0"/>
        <w:ind w:left="360"/>
        <w:jc w:val="both"/>
        <w:rPr>
          <w:rFonts w:ascii="Times New Roman" w:hAnsi="Times New Roman" w:cs="Times New Roman"/>
          <w:sz w:val="28"/>
          <w:szCs w:val="28"/>
        </w:rPr>
      </w:pPr>
    </w:p>
    <w:p w:rsidR="00610734" w:rsidRDefault="00610734" w:rsidP="00B16164">
      <w:pPr>
        <w:spacing w:after="0"/>
        <w:ind w:left="360"/>
        <w:jc w:val="both"/>
        <w:rPr>
          <w:rFonts w:ascii="Times New Roman" w:hAnsi="Times New Roman" w:cs="Times New Roman"/>
          <w:sz w:val="28"/>
          <w:szCs w:val="28"/>
        </w:rPr>
      </w:pPr>
    </w:p>
    <w:sectPr w:rsidR="00610734" w:rsidSect="00E627FD">
      <w:footerReference w:type="default" r:id="rId8"/>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B3D" w:rsidRDefault="00252B3D" w:rsidP="00511B6B">
      <w:pPr>
        <w:spacing w:after="0" w:line="240" w:lineRule="auto"/>
      </w:pPr>
      <w:r>
        <w:separator/>
      </w:r>
    </w:p>
  </w:endnote>
  <w:endnote w:type="continuationSeparator" w:id="1">
    <w:p w:rsidR="00252B3D" w:rsidRDefault="00252B3D" w:rsidP="00511B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53922"/>
      <w:docPartObj>
        <w:docPartGallery w:val="Page Numbers (Bottom of Page)"/>
        <w:docPartUnique/>
      </w:docPartObj>
    </w:sdtPr>
    <w:sdtContent>
      <w:p w:rsidR="001A1F61" w:rsidRDefault="007B3E6F">
        <w:pPr>
          <w:pStyle w:val="a6"/>
          <w:jc w:val="right"/>
        </w:pPr>
        <w:fldSimple w:instr=" PAGE   \* MERGEFORMAT ">
          <w:r w:rsidR="0033748A">
            <w:rPr>
              <w:noProof/>
            </w:rPr>
            <w:t>15</w:t>
          </w:r>
        </w:fldSimple>
      </w:p>
    </w:sdtContent>
  </w:sdt>
  <w:p w:rsidR="001A1F61" w:rsidRDefault="001A1F6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B3D" w:rsidRDefault="00252B3D" w:rsidP="00511B6B">
      <w:pPr>
        <w:spacing w:after="0" w:line="240" w:lineRule="auto"/>
      </w:pPr>
      <w:r>
        <w:separator/>
      </w:r>
    </w:p>
  </w:footnote>
  <w:footnote w:type="continuationSeparator" w:id="1">
    <w:p w:rsidR="00252B3D" w:rsidRDefault="00252B3D" w:rsidP="00511B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64ED2"/>
    <w:multiLevelType w:val="hybridMultilevel"/>
    <w:tmpl w:val="19D6A4D8"/>
    <w:lvl w:ilvl="0" w:tplc="E082665C">
      <w:start w:val="1"/>
      <w:numFmt w:val="decimal"/>
      <w:lvlText w:val="%1."/>
      <w:lvlJc w:val="center"/>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
    <w:nsid w:val="123D590D"/>
    <w:multiLevelType w:val="hybridMultilevel"/>
    <w:tmpl w:val="19ECB68C"/>
    <w:lvl w:ilvl="0" w:tplc="2A16F9C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12767280"/>
    <w:multiLevelType w:val="hybridMultilevel"/>
    <w:tmpl w:val="C3BEC64A"/>
    <w:lvl w:ilvl="0" w:tplc="2A16F9C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156744F5"/>
    <w:multiLevelType w:val="hybridMultilevel"/>
    <w:tmpl w:val="7090B2B0"/>
    <w:lvl w:ilvl="0" w:tplc="E082665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552B5"/>
    <w:multiLevelType w:val="hybridMultilevel"/>
    <w:tmpl w:val="68E21698"/>
    <w:lvl w:ilvl="0" w:tplc="E082665C">
      <w:start w:val="1"/>
      <w:numFmt w:val="decimal"/>
      <w:lvlText w:val="%1."/>
      <w:lvlJc w:val="center"/>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5">
    <w:nsid w:val="1C44148F"/>
    <w:multiLevelType w:val="hybridMultilevel"/>
    <w:tmpl w:val="B3847252"/>
    <w:lvl w:ilvl="0" w:tplc="2A16F9C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24784A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59214B1"/>
    <w:multiLevelType w:val="multilevel"/>
    <w:tmpl w:val="03182566"/>
    <w:lvl w:ilvl="0">
      <w:start w:val="3"/>
      <w:numFmt w:val="decimal"/>
      <w:lvlText w:val="%1."/>
      <w:lvlJc w:val="left"/>
      <w:pPr>
        <w:ind w:left="600" w:hanging="600"/>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5DA52E8"/>
    <w:multiLevelType w:val="hybridMultilevel"/>
    <w:tmpl w:val="86863F9E"/>
    <w:lvl w:ilvl="0" w:tplc="2A16F9C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2A6346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8121D4"/>
    <w:multiLevelType w:val="multilevel"/>
    <w:tmpl w:val="F6BAEED2"/>
    <w:lvl w:ilvl="0">
      <w:start w:val="3"/>
      <w:numFmt w:val="decimal"/>
      <w:lvlText w:val="%1."/>
      <w:lvlJc w:val="left"/>
      <w:pPr>
        <w:ind w:left="780" w:hanging="780"/>
      </w:pPr>
      <w:rPr>
        <w:rFonts w:hint="default"/>
      </w:rPr>
    </w:lvl>
    <w:lvl w:ilvl="1">
      <w:start w:val="1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E982E33"/>
    <w:multiLevelType w:val="hybridMultilevel"/>
    <w:tmpl w:val="2D404DBA"/>
    <w:lvl w:ilvl="0" w:tplc="E082665C">
      <w:start w:val="1"/>
      <w:numFmt w:val="decimal"/>
      <w:lvlText w:val="%1."/>
      <w:lvlJc w:val="center"/>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2">
    <w:nsid w:val="31B94951"/>
    <w:multiLevelType w:val="hybridMultilevel"/>
    <w:tmpl w:val="BA0A81C8"/>
    <w:lvl w:ilvl="0" w:tplc="2A16F9C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3C2F0F14"/>
    <w:multiLevelType w:val="hybridMultilevel"/>
    <w:tmpl w:val="31C81012"/>
    <w:lvl w:ilvl="0" w:tplc="2A16F9C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
    <w:nsid w:val="3CD02F40"/>
    <w:multiLevelType w:val="hybridMultilevel"/>
    <w:tmpl w:val="B2609EC2"/>
    <w:lvl w:ilvl="0" w:tplc="E082665C">
      <w:start w:val="1"/>
      <w:numFmt w:val="decimal"/>
      <w:lvlText w:val="%1."/>
      <w:lvlJc w:val="center"/>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5">
    <w:nsid w:val="3E241FE8"/>
    <w:multiLevelType w:val="multilevel"/>
    <w:tmpl w:val="4E6CE25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FF2307A"/>
    <w:multiLevelType w:val="hybridMultilevel"/>
    <w:tmpl w:val="EC2264C6"/>
    <w:lvl w:ilvl="0" w:tplc="E082665C">
      <w:start w:val="1"/>
      <w:numFmt w:val="decimal"/>
      <w:lvlText w:val="%1."/>
      <w:lvlJc w:val="center"/>
      <w:pPr>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7">
    <w:nsid w:val="5D35016B"/>
    <w:multiLevelType w:val="hybridMultilevel"/>
    <w:tmpl w:val="2FB8FBD4"/>
    <w:lvl w:ilvl="0" w:tplc="2A16F9C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5D6E0F7B"/>
    <w:multiLevelType w:val="hybridMultilevel"/>
    <w:tmpl w:val="1D8E53DC"/>
    <w:lvl w:ilvl="0" w:tplc="E082665C">
      <w:start w:val="1"/>
      <w:numFmt w:val="decimal"/>
      <w:lvlText w:val="%1."/>
      <w:lvlJc w:val="center"/>
      <w:pPr>
        <w:ind w:left="1000" w:hanging="360"/>
      </w:pPr>
      <w:rPr>
        <w:rFonts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9">
    <w:nsid w:val="5F837BE2"/>
    <w:multiLevelType w:val="hybridMultilevel"/>
    <w:tmpl w:val="CC265C4A"/>
    <w:lvl w:ilvl="0" w:tplc="E082665C">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4EF69DC"/>
    <w:multiLevelType w:val="hybridMultilevel"/>
    <w:tmpl w:val="E8F0CD0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nsid w:val="72E628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B2A42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E264F09"/>
    <w:multiLevelType w:val="hybridMultilevel"/>
    <w:tmpl w:val="BB009788"/>
    <w:lvl w:ilvl="0" w:tplc="E082665C">
      <w:start w:val="1"/>
      <w:numFmt w:val="decimal"/>
      <w:lvlText w:val="%1."/>
      <w:lvlJc w:val="center"/>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5"/>
  </w:num>
  <w:num w:numId="2">
    <w:abstractNumId w:val="19"/>
  </w:num>
  <w:num w:numId="3">
    <w:abstractNumId w:val="22"/>
  </w:num>
  <w:num w:numId="4">
    <w:abstractNumId w:val="23"/>
  </w:num>
  <w:num w:numId="5">
    <w:abstractNumId w:val="5"/>
  </w:num>
  <w:num w:numId="6">
    <w:abstractNumId w:val="0"/>
  </w:num>
  <w:num w:numId="7">
    <w:abstractNumId w:val="1"/>
  </w:num>
  <w:num w:numId="8">
    <w:abstractNumId w:val="16"/>
  </w:num>
  <w:num w:numId="9">
    <w:abstractNumId w:val="13"/>
  </w:num>
  <w:num w:numId="10">
    <w:abstractNumId w:val="17"/>
  </w:num>
  <w:num w:numId="11">
    <w:abstractNumId w:val="11"/>
  </w:num>
  <w:num w:numId="12">
    <w:abstractNumId w:val="3"/>
  </w:num>
  <w:num w:numId="13">
    <w:abstractNumId w:val="18"/>
  </w:num>
  <w:num w:numId="14">
    <w:abstractNumId w:val="4"/>
  </w:num>
  <w:num w:numId="15">
    <w:abstractNumId w:val="14"/>
  </w:num>
  <w:num w:numId="16">
    <w:abstractNumId w:val="6"/>
  </w:num>
  <w:num w:numId="17">
    <w:abstractNumId w:val="9"/>
  </w:num>
  <w:num w:numId="18">
    <w:abstractNumId w:val="21"/>
  </w:num>
  <w:num w:numId="19">
    <w:abstractNumId w:val="8"/>
  </w:num>
  <w:num w:numId="20">
    <w:abstractNumId w:val="2"/>
  </w:num>
  <w:num w:numId="21">
    <w:abstractNumId w:val="12"/>
  </w:num>
  <w:num w:numId="22">
    <w:abstractNumId w:val="20"/>
  </w:num>
  <w:num w:numId="23">
    <w:abstractNumId w:val="7"/>
  </w:num>
  <w:num w:numId="24">
    <w:abstractNumId w:val="1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1C5EDD"/>
    <w:rsid w:val="00001CB3"/>
    <w:rsid w:val="00013DB8"/>
    <w:rsid w:val="00026FB0"/>
    <w:rsid w:val="0003662D"/>
    <w:rsid w:val="00041A6F"/>
    <w:rsid w:val="000636B6"/>
    <w:rsid w:val="000C15AF"/>
    <w:rsid w:val="000E74A5"/>
    <w:rsid w:val="000F4338"/>
    <w:rsid w:val="001117F2"/>
    <w:rsid w:val="0011471D"/>
    <w:rsid w:val="0014485B"/>
    <w:rsid w:val="001465BF"/>
    <w:rsid w:val="0019286C"/>
    <w:rsid w:val="00193525"/>
    <w:rsid w:val="001A1F61"/>
    <w:rsid w:val="001A3CAA"/>
    <w:rsid w:val="001B1440"/>
    <w:rsid w:val="001B4D64"/>
    <w:rsid w:val="001C5EDD"/>
    <w:rsid w:val="001E0FD6"/>
    <w:rsid w:val="00214AEB"/>
    <w:rsid w:val="00223E9E"/>
    <w:rsid w:val="002269F2"/>
    <w:rsid w:val="00252B3D"/>
    <w:rsid w:val="00252E27"/>
    <w:rsid w:val="00295D34"/>
    <w:rsid w:val="002B16AB"/>
    <w:rsid w:val="002C3739"/>
    <w:rsid w:val="0033748A"/>
    <w:rsid w:val="003602F6"/>
    <w:rsid w:val="00372BB5"/>
    <w:rsid w:val="003A58F2"/>
    <w:rsid w:val="00403020"/>
    <w:rsid w:val="00421E66"/>
    <w:rsid w:val="00450F5C"/>
    <w:rsid w:val="00485B89"/>
    <w:rsid w:val="00487105"/>
    <w:rsid w:val="004B3FED"/>
    <w:rsid w:val="004C4885"/>
    <w:rsid w:val="004F3AB1"/>
    <w:rsid w:val="005020B8"/>
    <w:rsid w:val="00511B6B"/>
    <w:rsid w:val="00520259"/>
    <w:rsid w:val="005553E1"/>
    <w:rsid w:val="00571844"/>
    <w:rsid w:val="00595316"/>
    <w:rsid w:val="005C0CB6"/>
    <w:rsid w:val="005D6D90"/>
    <w:rsid w:val="005E26B3"/>
    <w:rsid w:val="00610734"/>
    <w:rsid w:val="0061437A"/>
    <w:rsid w:val="006306D2"/>
    <w:rsid w:val="006310AF"/>
    <w:rsid w:val="006334E3"/>
    <w:rsid w:val="00676F01"/>
    <w:rsid w:val="006A5DD8"/>
    <w:rsid w:val="006E6F54"/>
    <w:rsid w:val="00741A76"/>
    <w:rsid w:val="00744628"/>
    <w:rsid w:val="007B3E6F"/>
    <w:rsid w:val="007C2A70"/>
    <w:rsid w:val="007E53A7"/>
    <w:rsid w:val="00802A4B"/>
    <w:rsid w:val="00842577"/>
    <w:rsid w:val="0084432A"/>
    <w:rsid w:val="0088623B"/>
    <w:rsid w:val="00897D40"/>
    <w:rsid w:val="008B5070"/>
    <w:rsid w:val="008D2251"/>
    <w:rsid w:val="008F7903"/>
    <w:rsid w:val="00906729"/>
    <w:rsid w:val="00921A88"/>
    <w:rsid w:val="009368C7"/>
    <w:rsid w:val="00954B51"/>
    <w:rsid w:val="00960B68"/>
    <w:rsid w:val="00974E24"/>
    <w:rsid w:val="009B52F8"/>
    <w:rsid w:val="009E45A0"/>
    <w:rsid w:val="009E500B"/>
    <w:rsid w:val="009F09BF"/>
    <w:rsid w:val="00A137D5"/>
    <w:rsid w:val="00A6596F"/>
    <w:rsid w:val="00A818E8"/>
    <w:rsid w:val="00A9064B"/>
    <w:rsid w:val="00AB0811"/>
    <w:rsid w:val="00AC63F7"/>
    <w:rsid w:val="00B01463"/>
    <w:rsid w:val="00B06BF8"/>
    <w:rsid w:val="00B07E6F"/>
    <w:rsid w:val="00B16164"/>
    <w:rsid w:val="00B5242F"/>
    <w:rsid w:val="00B6223F"/>
    <w:rsid w:val="00B64F00"/>
    <w:rsid w:val="00B73567"/>
    <w:rsid w:val="00BD589A"/>
    <w:rsid w:val="00BF2620"/>
    <w:rsid w:val="00C478B2"/>
    <w:rsid w:val="00C82BCD"/>
    <w:rsid w:val="00CB122F"/>
    <w:rsid w:val="00CC7DE6"/>
    <w:rsid w:val="00CE0C9A"/>
    <w:rsid w:val="00CF5F7B"/>
    <w:rsid w:val="00D01540"/>
    <w:rsid w:val="00D30B41"/>
    <w:rsid w:val="00D47AB1"/>
    <w:rsid w:val="00DB339F"/>
    <w:rsid w:val="00E02681"/>
    <w:rsid w:val="00E23ACE"/>
    <w:rsid w:val="00E4481A"/>
    <w:rsid w:val="00E51039"/>
    <w:rsid w:val="00E53DA5"/>
    <w:rsid w:val="00E627FD"/>
    <w:rsid w:val="00E629F1"/>
    <w:rsid w:val="00E77419"/>
    <w:rsid w:val="00E860B7"/>
    <w:rsid w:val="00ED6F14"/>
    <w:rsid w:val="00ED7559"/>
    <w:rsid w:val="00F2390B"/>
    <w:rsid w:val="00F342B9"/>
    <w:rsid w:val="00F5302E"/>
    <w:rsid w:val="00F73EC5"/>
    <w:rsid w:val="00F74E34"/>
    <w:rsid w:val="00FA6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EDD"/>
    <w:pPr>
      <w:ind w:left="720"/>
      <w:contextualSpacing/>
    </w:pPr>
  </w:style>
  <w:style w:type="paragraph" w:styleId="a4">
    <w:name w:val="header"/>
    <w:basedOn w:val="a"/>
    <w:link w:val="a5"/>
    <w:uiPriority w:val="99"/>
    <w:semiHidden/>
    <w:unhideWhenUsed/>
    <w:rsid w:val="00511B6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11B6B"/>
  </w:style>
  <w:style w:type="paragraph" w:styleId="a6">
    <w:name w:val="footer"/>
    <w:basedOn w:val="a"/>
    <w:link w:val="a7"/>
    <w:uiPriority w:val="99"/>
    <w:unhideWhenUsed/>
    <w:rsid w:val="00511B6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11B6B"/>
  </w:style>
</w:styles>
</file>

<file path=word/webSettings.xml><?xml version="1.0" encoding="utf-8"?>
<w:webSettings xmlns:r="http://schemas.openxmlformats.org/officeDocument/2006/relationships" xmlns:w="http://schemas.openxmlformats.org/wordprocessingml/2006/main">
  <w:divs>
    <w:div w:id="708603932">
      <w:bodyDiv w:val="1"/>
      <w:marLeft w:val="0"/>
      <w:marRight w:val="0"/>
      <w:marTop w:val="0"/>
      <w:marBottom w:val="0"/>
      <w:divBdr>
        <w:top w:val="none" w:sz="0" w:space="0" w:color="auto"/>
        <w:left w:val="none" w:sz="0" w:space="0" w:color="auto"/>
        <w:bottom w:val="none" w:sz="0" w:space="0" w:color="auto"/>
        <w:right w:val="none" w:sz="0" w:space="0" w:color="auto"/>
      </w:divBdr>
    </w:div>
    <w:div w:id="1472206619">
      <w:bodyDiv w:val="1"/>
      <w:marLeft w:val="0"/>
      <w:marRight w:val="0"/>
      <w:marTop w:val="0"/>
      <w:marBottom w:val="0"/>
      <w:divBdr>
        <w:top w:val="none" w:sz="0" w:space="0" w:color="auto"/>
        <w:left w:val="none" w:sz="0" w:space="0" w:color="auto"/>
        <w:bottom w:val="none" w:sz="0" w:space="0" w:color="auto"/>
        <w:right w:val="none" w:sz="0" w:space="0" w:color="auto"/>
      </w:divBdr>
    </w:div>
    <w:div w:id="1742560408">
      <w:bodyDiv w:val="1"/>
      <w:marLeft w:val="0"/>
      <w:marRight w:val="0"/>
      <w:marTop w:val="0"/>
      <w:marBottom w:val="0"/>
      <w:divBdr>
        <w:top w:val="none" w:sz="0" w:space="0" w:color="auto"/>
        <w:left w:val="none" w:sz="0" w:space="0" w:color="auto"/>
        <w:bottom w:val="none" w:sz="0" w:space="0" w:color="auto"/>
        <w:right w:val="none" w:sz="0" w:space="0" w:color="auto"/>
      </w:divBdr>
    </w:div>
    <w:div w:id="20776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56DCE-C680-4096-8C93-F975E1F4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Pages>
  <Words>3953</Words>
  <Characters>22533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ДСШ</Company>
  <LinksUpToDate>false</LinksUpToDate>
  <CharactersWithSpaces>26434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Ольга Ломова</cp:lastModifiedBy>
  <cp:revision>52</cp:revision>
  <cp:lastPrinted>2013-10-24T12:46:00Z</cp:lastPrinted>
  <dcterms:created xsi:type="dcterms:W3CDTF">2008-08-28T07:35:00Z</dcterms:created>
  <dcterms:modified xsi:type="dcterms:W3CDTF">2013-10-24T12:49:00Z</dcterms:modified>
</cp:coreProperties>
</file>